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27" w:rsidRPr="00867DC4" w:rsidRDefault="00867DC4" w:rsidP="00600627">
      <w:pPr>
        <w:jc w:val="center"/>
        <w:rPr>
          <w:rFonts w:ascii="Kristen ITC" w:hAnsi="Kristen ITC"/>
          <w:b/>
          <w:sz w:val="44"/>
        </w:rPr>
      </w:pPr>
      <w:r>
        <w:rPr>
          <w:rFonts w:ascii="Kristen ITC" w:hAnsi="Kristen ITC"/>
          <w:b/>
          <w:noProof/>
          <w:sz w:val="52"/>
        </w:rPr>
        <w:drawing>
          <wp:anchor distT="0" distB="0" distL="114300" distR="114300" simplePos="0" relativeHeight="251671552" behindDoc="1" locked="0" layoutInCell="1" allowOverlap="1" wp14:anchorId="382FCB62" wp14:editId="1C9A4D8A">
            <wp:simplePos x="0" y="0"/>
            <wp:positionH relativeFrom="margin">
              <wp:align>left</wp:align>
            </wp:positionH>
            <wp:positionV relativeFrom="paragraph">
              <wp:posOffset>0</wp:posOffset>
            </wp:positionV>
            <wp:extent cx="1587500" cy="1365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Day-Images-Wallpaper-1920x108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500" cy="1365250"/>
                    </a:xfrm>
                    <a:prstGeom prst="rect">
                      <a:avLst/>
                    </a:prstGeom>
                  </pic:spPr>
                </pic:pic>
              </a:graphicData>
            </a:graphic>
            <wp14:sizeRelH relativeFrom="margin">
              <wp14:pctWidth>0</wp14:pctWidth>
            </wp14:sizeRelH>
            <wp14:sizeRelV relativeFrom="margin">
              <wp14:pctHeight>0</wp14:pctHeight>
            </wp14:sizeRelV>
          </wp:anchor>
        </w:drawing>
      </w:r>
      <w:r w:rsidR="00600627" w:rsidRPr="00867DC4">
        <w:rPr>
          <w:rFonts w:ascii="Kristen ITC" w:hAnsi="Kristen ITC"/>
          <w:b/>
          <w:sz w:val="44"/>
        </w:rPr>
        <w:t xml:space="preserve">Mrs. </w:t>
      </w:r>
      <w:proofErr w:type="spellStart"/>
      <w:r w:rsidR="00600627" w:rsidRPr="00867DC4">
        <w:rPr>
          <w:rFonts w:ascii="Kristen ITC" w:hAnsi="Kristen ITC"/>
          <w:b/>
          <w:sz w:val="44"/>
        </w:rPr>
        <w:t>Milazzo’s</w:t>
      </w:r>
      <w:proofErr w:type="spellEnd"/>
      <w:r w:rsidR="00600627" w:rsidRPr="00867DC4">
        <w:rPr>
          <w:rFonts w:ascii="Kristen ITC" w:hAnsi="Kristen ITC"/>
          <w:b/>
          <w:sz w:val="44"/>
        </w:rPr>
        <w:t xml:space="preserve"> 1</w:t>
      </w:r>
      <w:r w:rsidR="00600627" w:rsidRPr="00867DC4">
        <w:rPr>
          <w:rFonts w:ascii="Kristen ITC" w:hAnsi="Kristen ITC"/>
          <w:b/>
          <w:sz w:val="44"/>
          <w:vertAlign w:val="superscript"/>
        </w:rPr>
        <w:t>st</w:t>
      </w:r>
      <w:r w:rsidR="00600627" w:rsidRPr="00867DC4">
        <w:rPr>
          <w:rFonts w:ascii="Kristen ITC" w:hAnsi="Kristen ITC"/>
          <w:b/>
          <w:sz w:val="44"/>
        </w:rPr>
        <w:t xml:space="preserve"> Grade</w:t>
      </w:r>
    </w:p>
    <w:p w:rsidR="00600627" w:rsidRPr="00867DC4" w:rsidRDefault="00600627" w:rsidP="00600627">
      <w:pPr>
        <w:jc w:val="center"/>
        <w:rPr>
          <w:rFonts w:ascii="Kristen ITC" w:hAnsi="Kristen ITC"/>
          <w:b/>
          <w:sz w:val="44"/>
        </w:rPr>
      </w:pPr>
      <w:r w:rsidRPr="00867DC4">
        <w:rPr>
          <w:rFonts w:ascii="Kristen ITC" w:hAnsi="Kristen ITC"/>
          <w:b/>
          <w:sz w:val="44"/>
        </w:rPr>
        <w:t>Classroom News</w:t>
      </w:r>
    </w:p>
    <w:p w:rsidR="00A769F9" w:rsidRPr="00867DC4" w:rsidRDefault="000F6F8E" w:rsidP="00867DC4">
      <w:pPr>
        <w:jc w:val="center"/>
        <w:rPr>
          <w:rFonts w:ascii="Kristen ITC" w:hAnsi="Kristen ITC"/>
          <w:b/>
          <w:sz w:val="44"/>
        </w:rPr>
      </w:pPr>
      <w:r w:rsidRPr="00867DC4">
        <w:rPr>
          <w:rFonts w:ascii="Kristen ITC" w:hAnsi="Kristen ITC"/>
          <w:b/>
          <w:noProof/>
          <w:sz w:val="44"/>
        </w:rPr>
        <mc:AlternateContent>
          <mc:Choice Requires="wps">
            <w:drawing>
              <wp:anchor distT="45720" distB="45720" distL="114300" distR="114300" simplePos="0" relativeHeight="251669504" behindDoc="0" locked="0" layoutInCell="1" allowOverlap="1" wp14:anchorId="36C97F38" wp14:editId="6B2258A3">
                <wp:simplePos x="0" y="0"/>
                <wp:positionH relativeFrom="margin">
                  <wp:align>left</wp:align>
                </wp:positionH>
                <wp:positionV relativeFrom="paragraph">
                  <wp:posOffset>6044565</wp:posOffset>
                </wp:positionV>
                <wp:extent cx="7092950" cy="22225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2222500"/>
                        </a:xfrm>
                        <a:prstGeom prst="rect">
                          <a:avLst/>
                        </a:prstGeom>
                        <a:solidFill>
                          <a:srgbClr val="FFFFFF"/>
                        </a:solidFill>
                        <a:ln w="9525">
                          <a:solidFill>
                            <a:srgbClr val="000000"/>
                          </a:solidFill>
                          <a:miter lim="800000"/>
                          <a:headEnd/>
                          <a:tailEnd/>
                        </a:ln>
                      </wps:spPr>
                      <wps:txbx>
                        <w:txbxContent>
                          <w:p w:rsidR="006A4638" w:rsidRPr="000F6F8E" w:rsidRDefault="006A4638" w:rsidP="006A4638">
                            <w:pPr>
                              <w:jc w:val="center"/>
                              <w:rPr>
                                <w:rFonts w:ascii="Kristen ITC" w:hAnsi="Kristen ITC"/>
                                <w:b/>
                                <w:bCs/>
                                <w:sz w:val="24"/>
                                <w:szCs w:val="24"/>
                              </w:rPr>
                            </w:pPr>
                            <w:r w:rsidRPr="000F6F8E">
                              <w:rPr>
                                <w:rFonts w:ascii="Kristen ITC" w:hAnsi="Kristen ITC"/>
                                <w:b/>
                                <w:bCs/>
                                <w:sz w:val="24"/>
                                <w:szCs w:val="24"/>
                              </w:rPr>
                              <w:t>Homework:</w:t>
                            </w:r>
                          </w:p>
                          <w:p w:rsidR="00867DC4" w:rsidRPr="00901EBB" w:rsidRDefault="00867DC4" w:rsidP="00867DC4">
                            <w:pPr>
                              <w:rPr>
                                <w:rFonts w:ascii="Kristen ITC" w:hAnsi="Kristen ITC"/>
                                <w:bCs/>
                                <w:szCs w:val="24"/>
                              </w:rPr>
                            </w:pPr>
                            <w:r w:rsidRPr="00901EBB">
                              <w:rPr>
                                <w:rFonts w:ascii="Kristen ITC" w:hAnsi="Kristen ITC"/>
                                <w:bCs/>
                                <w:szCs w:val="24"/>
                              </w:rPr>
                              <w:t xml:space="preserve">Homework will come home in the students “Take Home” folder. Look for the paper that is </w:t>
                            </w:r>
                            <w:r w:rsidRPr="00901EBB">
                              <w:rPr>
                                <w:rFonts w:ascii="Kristen ITC" w:hAnsi="Kristen ITC"/>
                                <w:bCs/>
                                <w:szCs w:val="24"/>
                                <w:u w:val="single"/>
                              </w:rPr>
                              <w:t>stamped</w:t>
                            </w:r>
                            <w:r w:rsidRPr="00901EBB">
                              <w:rPr>
                                <w:rFonts w:ascii="Kristen ITC" w:hAnsi="Kristen ITC"/>
                                <w:bCs/>
                                <w:szCs w:val="24"/>
                              </w:rPr>
                              <w:t xml:space="preserve"> “HOMEWORK.” Students should spend no longer than 10 minutes working on this. This will help reinforce what was taught in class that day. </w:t>
                            </w:r>
                          </w:p>
                          <w:p w:rsidR="00867DC4" w:rsidRPr="00901EBB" w:rsidRDefault="00867DC4" w:rsidP="00867DC4">
                            <w:pPr>
                              <w:rPr>
                                <w:rFonts w:ascii="Kristen ITC" w:hAnsi="Kristen ITC"/>
                                <w:bCs/>
                                <w:szCs w:val="24"/>
                              </w:rPr>
                            </w:pPr>
                            <w:r w:rsidRPr="00901EBB">
                              <w:rPr>
                                <w:rFonts w:ascii="Kristen ITC" w:hAnsi="Kristen ITC"/>
                                <w:bCs/>
                                <w:szCs w:val="24"/>
                              </w:rPr>
                              <w:t>Spelling pretests will be given on Mondays and final tests on Friday. Be s</w:t>
                            </w:r>
                            <w:r w:rsidR="000F6F8E" w:rsidRPr="00901EBB">
                              <w:rPr>
                                <w:rFonts w:ascii="Kristen ITC" w:hAnsi="Kristen ITC"/>
                                <w:bCs/>
                                <w:szCs w:val="24"/>
                              </w:rPr>
                              <w:t xml:space="preserve">ure to study the spelling words. </w:t>
                            </w:r>
                          </w:p>
                          <w:p w:rsidR="000F6F8E" w:rsidRPr="00901EBB" w:rsidRDefault="000F6F8E" w:rsidP="00867DC4">
                            <w:pPr>
                              <w:rPr>
                                <w:rFonts w:ascii="Kristen ITC" w:hAnsi="Kristen ITC"/>
                                <w:bCs/>
                                <w:szCs w:val="24"/>
                              </w:rPr>
                            </w:pPr>
                            <w:r w:rsidRPr="00901EBB">
                              <w:rPr>
                                <w:rFonts w:ascii="Kristen ITC" w:hAnsi="Kristen ITC"/>
                                <w:bCs/>
                                <w:szCs w:val="24"/>
                              </w:rPr>
                              <w:t>High frequency words won’t be tested until September 19</w:t>
                            </w:r>
                            <w:r w:rsidRPr="00901EBB">
                              <w:rPr>
                                <w:rFonts w:ascii="Kristen ITC" w:hAnsi="Kristen ITC"/>
                                <w:bCs/>
                                <w:szCs w:val="24"/>
                                <w:vertAlign w:val="superscript"/>
                              </w:rPr>
                              <w:t>th</w:t>
                            </w:r>
                            <w:r w:rsidRPr="00901EBB">
                              <w:rPr>
                                <w:rFonts w:ascii="Kristen ITC" w:hAnsi="Kristen ITC"/>
                                <w:bCs/>
                                <w:szCs w:val="24"/>
                              </w:rPr>
                              <w:t xml:space="preserve">. Students will need to be able to </w:t>
                            </w:r>
                            <w:r w:rsidRPr="00901EBB">
                              <w:rPr>
                                <w:rFonts w:ascii="Kristen ITC" w:hAnsi="Kristen ITC"/>
                                <w:bCs/>
                                <w:szCs w:val="24"/>
                                <w:u w:val="single"/>
                              </w:rPr>
                              <w:t>read</w:t>
                            </w:r>
                            <w:r w:rsidRPr="00901EBB">
                              <w:rPr>
                                <w:rFonts w:ascii="Kristen ITC" w:hAnsi="Kristen ITC"/>
                                <w:bCs/>
                                <w:szCs w:val="24"/>
                              </w:rPr>
                              <w:t xml:space="preserve"> the High Frequency Words. See attached list!</w:t>
                            </w:r>
                          </w:p>
                          <w:p w:rsidR="000F6F8E" w:rsidRPr="000F6F8E" w:rsidRDefault="000F6F8E" w:rsidP="00867DC4">
                            <w:pPr>
                              <w:rPr>
                                <w:rFonts w:ascii="Kristen ITC" w:hAnsi="Kristen ITC"/>
                                <w:bCs/>
                                <w:sz w:val="18"/>
                                <w:szCs w:val="24"/>
                              </w:rPr>
                            </w:pPr>
                          </w:p>
                          <w:p w:rsidR="006A4638" w:rsidRPr="006A4638" w:rsidRDefault="006A4638" w:rsidP="006A4638">
                            <w:pPr>
                              <w:jc w:val="center"/>
                              <w:rPr>
                                <w:rFonts w:ascii="Kristen ITC" w:hAnsi="Kristen ITC"/>
                                <w:b/>
                                <w:bCs/>
                                <w:sz w:val="32"/>
                              </w:rPr>
                            </w:pPr>
                          </w:p>
                          <w:p w:rsidR="006A4638" w:rsidRDefault="006A4638" w:rsidP="006A4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97F38" id="_x0000_t202" coordsize="21600,21600" o:spt="202" path="m,l,21600r21600,l21600,xe">
                <v:stroke joinstyle="miter"/>
                <v:path gradientshapeok="t" o:connecttype="rect"/>
              </v:shapetype>
              <v:shape id="Text Box 2" o:spid="_x0000_s1026" type="#_x0000_t202" style="position:absolute;left:0;text-align:left;margin-left:0;margin-top:475.95pt;width:558.5pt;height: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N5IAIAAEUEAAAOAAAAZHJzL2Uyb0RvYy54bWysU1Fv0zAQfkfiP1h+p0mjhq1R02l0FCGN&#10;gbTxAxzHaSxsn7HdJuXXc3a6Ug14QfjB8vnOn+++7251M2pFDsJ5Caam81lOiTAcWml2Nf36tH1z&#10;TYkPzLRMgRE1PQpPb9avX60GW4kCelCtcARBjK8GW9M+BFtlmee90MzPwAqDzg6cZgFNt8taxwZE&#10;1yor8vxtNoBrrQMuvMfbu8lJ1wm/6wQPn7vOi0BUTTG3kHaX9ibu2XrFqp1jtpf8lAb7hyw0kwY/&#10;PUPdscDI3snfoLTkDjx0YcZBZ9B1kotUA1Yzz19U89gzK1ItSI63Z5r8/4PlD4cvjsi2piUlhmmU&#10;6EmMgbyDkRSRncH6CoMeLYaFEa9R5VSpt/fAv3liYNMzsxO3zsHQC9ZidvP4Mrt4OuH4CNIMn6DF&#10;b9g+QAIaO6cjdUgGQXRU6XhWJqbC8fIqXxbLEl0cfQWuMk/aZax6fm6dDx8EaBIPNXUofYJnh3sf&#10;Yjqseg6Jv3lQst1KpZLhds1GOXJg2CbbtFIFL8KUIUNNl2VRTgz8FSJP608QWgbsdyV1Ta/PQayK&#10;vL03berGwKSazpiyMiciI3cTi2FsxpMwDbRHpNTB1Nc4h3jowf2gZMCerqn/vmdOUKI+GpRlOV8s&#10;4hAkY1FeFWi4S09z6WGGI1RNAyXTcRPS4ETCDNyifJ1MxEadp0xOuWKvJr5PcxWH4dJOUb+mf/0T&#10;AAD//wMAUEsDBBQABgAIAAAAIQBqb55J3wAAAAoBAAAPAAAAZHJzL2Rvd25yZXYueG1sTI9BT8Mw&#10;DIXvSPyHyEhcEEvLYFtL0wkhgeAGA8E1a7y2InFKknXl3+Od4Ga/Zz1/r1pPzooRQ+w9KchnGQik&#10;xpueWgXvbw+XKxAxaTLaekIFPxhhXZ+eVLo0/kCvOG5SKziEYqkVdCkNpZSx6dDpOPMDEns7H5xO&#10;vIZWmqAPHO6svMqyhXS6J/7Q6QHvO2y+NnunYHX9NH7G5/nLR7PY2SJdLMfH76DU+dl0dwsi4ZT+&#10;juGIz+hQM9PW78lEYRVwkaSguMkLEEc7z5csbXmaZ6zJupL/K9S/AAAA//8DAFBLAQItABQABgAI&#10;AAAAIQC2gziS/gAAAOEBAAATAAAAAAAAAAAAAAAAAAAAAABbQ29udGVudF9UeXBlc10ueG1sUEsB&#10;Ai0AFAAGAAgAAAAhADj9If/WAAAAlAEAAAsAAAAAAAAAAAAAAAAALwEAAF9yZWxzLy5yZWxzUEsB&#10;Ai0AFAAGAAgAAAAhADeFQ3kgAgAARQQAAA4AAAAAAAAAAAAAAAAALgIAAGRycy9lMm9Eb2MueG1s&#10;UEsBAi0AFAAGAAgAAAAhAGpvnknfAAAACgEAAA8AAAAAAAAAAAAAAAAAegQAAGRycy9kb3ducmV2&#10;LnhtbFBLBQYAAAAABAAEAPMAAACGBQAAAAA=&#10;">
                <v:textbox>
                  <w:txbxContent>
                    <w:p w:rsidR="006A4638" w:rsidRPr="000F6F8E" w:rsidRDefault="006A4638" w:rsidP="006A4638">
                      <w:pPr>
                        <w:jc w:val="center"/>
                        <w:rPr>
                          <w:rFonts w:ascii="Kristen ITC" w:hAnsi="Kristen ITC"/>
                          <w:b/>
                          <w:bCs/>
                          <w:sz w:val="24"/>
                          <w:szCs w:val="24"/>
                        </w:rPr>
                      </w:pPr>
                      <w:r w:rsidRPr="000F6F8E">
                        <w:rPr>
                          <w:rFonts w:ascii="Kristen ITC" w:hAnsi="Kristen ITC"/>
                          <w:b/>
                          <w:bCs/>
                          <w:sz w:val="24"/>
                          <w:szCs w:val="24"/>
                        </w:rPr>
                        <w:t>Homework:</w:t>
                      </w:r>
                    </w:p>
                    <w:p w:rsidR="00867DC4" w:rsidRPr="00901EBB" w:rsidRDefault="00867DC4" w:rsidP="00867DC4">
                      <w:pPr>
                        <w:rPr>
                          <w:rFonts w:ascii="Kristen ITC" w:hAnsi="Kristen ITC"/>
                          <w:bCs/>
                          <w:szCs w:val="24"/>
                        </w:rPr>
                      </w:pPr>
                      <w:r w:rsidRPr="00901EBB">
                        <w:rPr>
                          <w:rFonts w:ascii="Kristen ITC" w:hAnsi="Kristen ITC"/>
                          <w:bCs/>
                          <w:szCs w:val="24"/>
                        </w:rPr>
                        <w:t xml:space="preserve">Homework will come home in the students “Take Home” folder. Look for the paper that is </w:t>
                      </w:r>
                      <w:r w:rsidRPr="00901EBB">
                        <w:rPr>
                          <w:rFonts w:ascii="Kristen ITC" w:hAnsi="Kristen ITC"/>
                          <w:bCs/>
                          <w:szCs w:val="24"/>
                          <w:u w:val="single"/>
                        </w:rPr>
                        <w:t>stamped</w:t>
                      </w:r>
                      <w:r w:rsidRPr="00901EBB">
                        <w:rPr>
                          <w:rFonts w:ascii="Kristen ITC" w:hAnsi="Kristen ITC"/>
                          <w:bCs/>
                          <w:szCs w:val="24"/>
                        </w:rPr>
                        <w:t xml:space="preserve"> “HOMEWORK.” Students should spend no longer than 10 minutes working on this. This will help reinforce what was taught in class that day. </w:t>
                      </w:r>
                    </w:p>
                    <w:p w:rsidR="00867DC4" w:rsidRPr="00901EBB" w:rsidRDefault="00867DC4" w:rsidP="00867DC4">
                      <w:pPr>
                        <w:rPr>
                          <w:rFonts w:ascii="Kristen ITC" w:hAnsi="Kristen ITC"/>
                          <w:bCs/>
                          <w:szCs w:val="24"/>
                        </w:rPr>
                      </w:pPr>
                      <w:r w:rsidRPr="00901EBB">
                        <w:rPr>
                          <w:rFonts w:ascii="Kristen ITC" w:hAnsi="Kristen ITC"/>
                          <w:bCs/>
                          <w:szCs w:val="24"/>
                        </w:rPr>
                        <w:t>Spelling pretests will be given on Mondays and final tests on Friday. Be s</w:t>
                      </w:r>
                      <w:r w:rsidR="000F6F8E" w:rsidRPr="00901EBB">
                        <w:rPr>
                          <w:rFonts w:ascii="Kristen ITC" w:hAnsi="Kristen ITC"/>
                          <w:bCs/>
                          <w:szCs w:val="24"/>
                        </w:rPr>
                        <w:t xml:space="preserve">ure to study the spelling words. </w:t>
                      </w:r>
                    </w:p>
                    <w:p w:rsidR="000F6F8E" w:rsidRPr="00901EBB" w:rsidRDefault="000F6F8E" w:rsidP="00867DC4">
                      <w:pPr>
                        <w:rPr>
                          <w:rFonts w:ascii="Kristen ITC" w:hAnsi="Kristen ITC"/>
                          <w:bCs/>
                          <w:szCs w:val="24"/>
                        </w:rPr>
                      </w:pPr>
                      <w:r w:rsidRPr="00901EBB">
                        <w:rPr>
                          <w:rFonts w:ascii="Kristen ITC" w:hAnsi="Kristen ITC"/>
                          <w:bCs/>
                          <w:szCs w:val="24"/>
                        </w:rPr>
                        <w:t>High frequency words won’t be tested until September 19</w:t>
                      </w:r>
                      <w:r w:rsidRPr="00901EBB">
                        <w:rPr>
                          <w:rFonts w:ascii="Kristen ITC" w:hAnsi="Kristen ITC"/>
                          <w:bCs/>
                          <w:szCs w:val="24"/>
                          <w:vertAlign w:val="superscript"/>
                        </w:rPr>
                        <w:t>th</w:t>
                      </w:r>
                      <w:r w:rsidRPr="00901EBB">
                        <w:rPr>
                          <w:rFonts w:ascii="Kristen ITC" w:hAnsi="Kristen ITC"/>
                          <w:bCs/>
                          <w:szCs w:val="24"/>
                        </w:rPr>
                        <w:t xml:space="preserve">. Students will need to be able to </w:t>
                      </w:r>
                      <w:r w:rsidRPr="00901EBB">
                        <w:rPr>
                          <w:rFonts w:ascii="Kristen ITC" w:hAnsi="Kristen ITC"/>
                          <w:bCs/>
                          <w:szCs w:val="24"/>
                          <w:u w:val="single"/>
                        </w:rPr>
                        <w:t>read</w:t>
                      </w:r>
                      <w:r w:rsidRPr="00901EBB">
                        <w:rPr>
                          <w:rFonts w:ascii="Kristen ITC" w:hAnsi="Kristen ITC"/>
                          <w:bCs/>
                          <w:szCs w:val="24"/>
                        </w:rPr>
                        <w:t xml:space="preserve"> the High Frequency Words. See attached list!</w:t>
                      </w:r>
                    </w:p>
                    <w:p w:rsidR="000F6F8E" w:rsidRPr="000F6F8E" w:rsidRDefault="000F6F8E" w:rsidP="00867DC4">
                      <w:pPr>
                        <w:rPr>
                          <w:rFonts w:ascii="Kristen ITC" w:hAnsi="Kristen ITC"/>
                          <w:bCs/>
                          <w:sz w:val="18"/>
                          <w:szCs w:val="24"/>
                        </w:rPr>
                      </w:pPr>
                    </w:p>
                    <w:p w:rsidR="006A4638" w:rsidRPr="006A4638" w:rsidRDefault="006A4638" w:rsidP="006A4638">
                      <w:pPr>
                        <w:jc w:val="center"/>
                        <w:rPr>
                          <w:rFonts w:ascii="Kristen ITC" w:hAnsi="Kristen ITC"/>
                          <w:b/>
                          <w:bCs/>
                          <w:sz w:val="32"/>
                        </w:rPr>
                      </w:pPr>
                    </w:p>
                    <w:p w:rsidR="006A4638" w:rsidRDefault="006A4638" w:rsidP="006A4638"/>
                  </w:txbxContent>
                </v:textbox>
                <w10:wrap type="square" anchorx="margin"/>
              </v:shape>
            </w:pict>
          </mc:Fallback>
        </mc:AlternateContent>
      </w:r>
      <w:r w:rsidR="000A5B76" w:rsidRPr="00867DC4">
        <w:rPr>
          <w:rFonts w:ascii="Kristen ITC" w:hAnsi="Kristen ITC"/>
          <w:b/>
          <w:noProof/>
          <w:sz w:val="4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396240</wp:posOffset>
                </wp:positionV>
                <wp:extent cx="7042150" cy="6159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615950"/>
                        </a:xfrm>
                        <a:prstGeom prst="rect">
                          <a:avLst/>
                        </a:prstGeom>
                        <a:solidFill>
                          <a:srgbClr val="FFFFFF"/>
                        </a:solidFill>
                        <a:ln w="9525">
                          <a:solidFill>
                            <a:srgbClr val="000000"/>
                          </a:solidFill>
                          <a:miter lim="800000"/>
                          <a:headEnd/>
                          <a:tailEnd/>
                        </a:ln>
                      </wps:spPr>
                      <wps:txbx>
                        <w:txbxContent>
                          <w:p w:rsidR="00600627" w:rsidRPr="006A4638" w:rsidRDefault="00600627" w:rsidP="00600627">
                            <w:pPr>
                              <w:jc w:val="center"/>
                              <w:rPr>
                                <w:rFonts w:ascii="Kristen ITC" w:hAnsi="Kristen ITC"/>
                                <w:b/>
                                <w:sz w:val="24"/>
                              </w:rPr>
                            </w:pPr>
                            <w:r w:rsidRPr="006A4638">
                              <w:rPr>
                                <w:rFonts w:ascii="Kristen ITC" w:hAnsi="Kristen ITC"/>
                                <w:b/>
                                <w:sz w:val="24"/>
                              </w:rPr>
                              <w:t xml:space="preserve">Email: </w:t>
                            </w:r>
                            <w:hyperlink r:id="rId6" w:history="1">
                              <w:r w:rsidRPr="006A4638">
                                <w:rPr>
                                  <w:rStyle w:val="Hyperlink"/>
                                  <w:rFonts w:ascii="Kristen ITC" w:hAnsi="Kristen ITC"/>
                                  <w:b/>
                                  <w:sz w:val="24"/>
                                </w:rPr>
                                <w:t>kmilazzo@summithill.org</w:t>
                              </w:r>
                            </w:hyperlink>
                          </w:p>
                          <w:p w:rsidR="00600627" w:rsidRPr="006A4638" w:rsidRDefault="00600627" w:rsidP="00600627">
                            <w:pPr>
                              <w:jc w:val="center"/>
                              <w:rPr>
                                <w:rFonts w:ascii="Kristen ITC" w:hAnsi="Kristen ITC"/>
                                <w:b/>
                                <w:sz w:val="24"/>
                              </w:rPr>
                            </w:pPr>
                            <w:r w:rsidRPr="006A4638">
                              <w:rPr>
                                <w:rFonts w:ascii="Kristen ITC" w:hAnsi="Kristen ITC"/>
                                <w:b/>
                                <w:sz w:val="24"/>
                              </w:rPr>
                              <w:t>School Phone Number: 815-464-2034</w:t>
                            </w:r>
                            <w:r w:rsidRPr="006A4638">
                              <w:rPr>
                                <w:rFonts w:ascii="Kristen ITC" w:hAnsi="Kristen ITC"/>
                                <w:b/>
                                <w:sz w:val="24"/>
                              </w:rPr>
                              <w:tab/>
                              <w:t xml:space="preserve">Website: </w:t>
                            </w:r>
                            <w:hyperlink r:id="rId7" w:history="1">
                              <w:r w:rsidRPr="006A4638">
                                <w:rPr>
                                  <w:rStyle w:val="Hyperlink"/>
                                  <w:rFonts w:ascii="Kristen ITC" w:hAnsi="Kristen ITC"/>
                                  <w:b/>
                                  <w:sz w:val="24"/>
                                </w:rPr>
                                <w:t>www.summithill.org</w:t>
                              </w:r>
                            </w:hyperlink>
                          </w:p>
                          <w:p w:rsidR="00600627" w:rsidRDefault="0060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1.2pt;width:554.5pt;height:4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rRJQIAAEs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WtKDNPY&#10;ogcxBvIGRlJGdgbrK3S6t+gWRrzGLqdKvb0D/tUTA5uemZ24cQ6GXrAWsyviy+zs6YTjI0gzfIAW&#10;w7B9gAQ0dk5H6pAMgujYpcdTZ2IqHC8v83lZLNDE0XZRLJYoxxCsenptnQ/vBGgShZo67HxCZ4c7&#10;HybXJ5cYzIOS7VYqlRS3azbKkQPDKdmm74j+k5syZKjpclEuJgL+CpGn708QWgYcdyV1Ta9OTqyK&#10;tL01LabJqsCkmmSsTpkjj5G6icQwNmNq2DwGiBw30D4isQ6m6cZtRKEH952SASe7pv7bnjlBiXpv&#10;sDnLYj6Pq5CU+eKyRMWdW5pzCzMcoWoaKJnETUjrE1M1cINN7GTi9zmTY8o4salDx+2KK3GuJ6/n&#10;f8D6BwAAAP//AwBQSwMEFAAGAAgAAAAhAAWufhLeAAAACAEAAA8AAABkcnMvZG93bnJldi54bWxM&#10;j0FPwzAMhe9I/IfISFwQSzdKWUvTCSGB4AbbBNes8dqKxClN1pV/j3eCm+339Py9cjU5K0YcQudJ&#10;wXyWgECqvemoUbDdPF0vQYSoyWjrCRX8YIBVdX5W6sL4I73juI6N4BAKhVbQxtgXUoa6RafDzPdI&#10;rO394HTkdWikGfSRw52ViyTJpNMd8YdW9/jYYv21PjgFy/Rl/AyvN28fdba3eby6G5+/B6UuL6aH&#10;exARp/hnhhM+o0PFTDt/IBOEVcBFooJskYI4qfMk58uOp9s8BVmV8n+B6hcAAP//AwBQSwECLQAU&#10;AAYACAAAACEAtoM4kv4AAADhAQAAEwAAAAAAAAAAAAAAAAAAAAAAW0NvbnRlbnRfVHlwZXNdLnht&#10;bFBLAQItABQABgAIAAAAIQA4/SH/1gAAAJQBAAALAAAAAAAAAAAAAAAAAC8BAABfcmVscy8ucmVs&#10;c1BLAQItABQABgAIAAAAIQC8NzrRJQIAAEsEAAAOAAAAAAAAAAAAAAAAAC4CAABkcnMvZTJvRG9j&#10;LnhtbFBLAQItABQABgAIAAAAIQAFrn4S3gAAAAgBAAAPAAAAAAAAAAAAAAAAAH8EAABkcnMvZG93&#10;bnJldi54bWxQSwUGAAAAAAQABADzAAAAigUAAAAA&#10;">
                <v:textbox>
                  <w:txbxContent>
                    <w:p w:rsidR="00600627" w:rsidRPr="006A4638" w:rsidRDefault="00600627" w:rsidP="00600627">
                      <w:pPr>
                        <w:jc w:val="center"/>
                        <w:rPr>
                          <w:rFonts w:ascii="Kristen ITC" w:hAnsi="Kristen ITC"/>
                          <w:b/>
                          <w:sz w:val="24"/>
                        </w:rPr>
                      </w:pPr>
                      <w:r w:rsidRPr="006A4638">
                        <w:rPr>
                          <w:rFonts w:ascii="Kristen ITC" w:hAnsi="Kristen ITC"/>
                          <w:b/>
                          <w:sz w:val="24"/>
                        </w:rPr>
                        <w:t xml:space="preserve">Email: </w:t>
                      </w:r>
                      <w:hyperlink r:id="rId8" w:history="1">
                        <w:r w:rsidRPr="006A4638">
                          <w:rPr>
                            <w:rStyle w:val="Hyperlink"/>
                            <w:rFonts w:ascii="Kristen ITC" w:hAnsi="Kristen ITC"/>
                            <w:b/>
                            <w:sz w:val="24"/>
                          </w:rPr>
                          <w:t>kmilazzo@summithill.org</w:t>
                        </w:r>
                      </w:hyperlink>
                    </w:p>
                    <w:p w:rsidR="00600627" w:rsidRPr="006A4638" w:rsidRDefault="00600627" w:rsidP="00600627">
                      <w:pPr>
                        <w:jc w:val="center"/>
                        <w:rPr>
                          <w:rFonts w:ascii="Kristen ITC" w:hAnsi="Kristen ITC"/>
                          <w:b/>
                          <w:sz w:val="24"/>
                        </w:rPr>
                      </w:pPr>
                      <w:r w:rsidRPr="006A4638">
                        <w:rPr>
                          <w:rFonts w:ascii="Kristen ITC" w:hAnsi="Kristen ITC"/>
                          <w:b/>
                          <w:sz w:val="24"/>
                        </w:rPr>
                        <w:t>School Phone Number: 815-464-2034</w:t>
                      </w:r>
                      <w:r w:rsidRPr="006A4638">
                        <w:rPr>
                          <w:rFonts w:ascii="Kristen ITC" w:hAnsi="Kristen ITC"/>
                          <w:b/>
                          <w:sz w:val="24"/>
                        </w:rPr>
                        <w:tab/>
                        <w:t xml:space="preserve">Website: </w:t>
                      </w:r>
                      <w:hyperlink r:id="rId9" w:history="1">
                        <w:r w:rsidRPr="006A4638">
                          <w:rPr>
                            <w:rStyle w:val="Hyperlink"/>
                            <w:rFonts w:ascii="Kristen ITC" w:hAnsi="Kristen ITC"/>
                            <w:b/>
                            <w:sz w:val="24"/>
                          </w:rPr>
                          <w:t>www.summithill.org</w:t>
                        </w:r>
                      </w:hyperlink>
                    </w:p>
                    <w:p w:rsidR="00600627" w:rsidRDefault="00600627"/>
                  </w:txbxContent>
                </v:textbox>
                <w10:wrap type="square" anchorx="margin"/>
              </v:shape>
            </w:pict>
          </mc:Fallback>
        </mc:AlternateContent>
      </w:r>
      <w:r w:rsidR="00867DC4" w:rsidRPr="00867DC4">
        <w:rPr>
          <w:rFonts w:ascii="Kristen ITC" w:hAnsi="Kristen ITC"/>
          <w:b/>
          <w:noProof/>
          <w:sz w:val="4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1167130</wp:posOffset>
                </wp:positionV>
                <wp:extent cx="3702050" cy="4749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749800"/>
                        </a:xfrm>
                        <a:prstGeom prst="rect">
                          <a:avLst/>
                        </a:prstGeom>
                        <a:solidFill>
                          <a:srgbClr val="FFFFFF"/>
                        </a:solidFill>
                        <a:ln w="9525">
                          <a:solidFill>
                            <a:srgbClr val="000000"/>
                          </a:solidFill>
                          <a:miter lim="800000"/>
                          <a:headEnd/>
                          <a:tailEnd/>
                        </a:ln>
                      </wps:spPr>
                      <wps:txbx>
                        <w:txbxContent>
                          <w:p w:rsidR="00600627" w:rsidRPr="006A4638" w:rsidRDefault="00600627" w:rsidP="00600627">
                            <w:pPr>
                              <w:jc w:val="center"/>
                              <w:rPr>
                                <w:rFonts w:ascii="Kristen ITC" w:hAnsi="Kristen ITC"/>
                                <w:b/>
                                <w:bCs/>
                                <w:sz w:val="32"/>
                              </w:rPr>
                            </w:pPr>
                            <w:r w:rsidRPr="006A4638">
                              <w:rPr>
                                <w:rFonts w:ascii="Kristen ITC" w:hAnsi="Kristen ITC"/>
                                <w:b/>
                                <w:bCs/>
                                <w:sz w:val="32"/>
                              </w:rPr>
                              <w:t>Our Learning:</w:t>
                            </w:r>
                          </w:p>
                          <w:p w:rsidR="00600627" w:rsidRPr="006A4638" w:rsidRDefault="00600627" w:rsidP="00600627">
                            <w:pPr>
                              <w:rPr>
                                <w:rFonts w:ascii="Kristen ITC" w:hAnsi="Kristen ITC"/>
                                <w:sz w:val="24"/>
                              </w:rPr>
                            </w:pPr>
                            <w:r w:rsidRPr="006A4638">
                              <w:rPr>
                                <w:rFonts w:ascii="Kristen ITC" w:hAnsi="Kristen ITC"/>
                                <w:b/>
                                <w:bCs/>
                                <w:sz w:val="24"/>
                                <w:u w:val="single"/>
                              </w:rPr>
                              <w:t>Reading</w:t>
                            </w:r>
                            <w:r w:rsidRPr="006A4638">
                              <w:rPr>
                                <w:rFonts w:ascii="Kristen ITC" w:hAnsi="Kristen ITC"/>
                                <w:sz w:val="24"/>
                              </w:rPr>
                              <w:t xml:space="preserve">- We will begin reading our first informational story called “What Is a Pal.” Our focus skill will be on how to find the main idea. </w:t>
                            </w:r>
                          </w:p>
                          <w:p w:rsidR="00600627" w:rsidRDefault="00600627" w:rsidP="00600627">
                            <w:pPr>
                              <w:rPr>
                                <w:rFonts w:ascii="Kristen ITC" w:hAnsi="Kristen ITC"/>
                                <w:sz w:val="24"/>
                              </w:rPr>
                            </w:pPr>
                            <w:r w:rsidRPr="006A4638">
                              <w:rPr>
                                <w:rFonts w:ascii="Kristen ITC" w:hAnsi="Kristen ITC"/>
                                <w:b/>
                                <w:bCs/>
                                <w:sz w:val="24"/>
                                <w:u w:val="single"/>
                              </w:rPr>
                              <w:t xml:space="preserve">Language- </w:t>
                            </w:r>
                            <w:r w:rsidRPr="006A4638">
                              <w:rPr>
                                <w:rFonts w:ascii="Kristen ITC" w:hAnsi="Kristen ITC"/>
                                <w:sz w:val="24"/>
                              </w:rPr>
                              <w:t xml:space="preserve">As we begin our first lesson in Language our focus will be on what is a noun. Students will use nouns that name people, animals, places, or things. </w:t>
                            </w:r>
                          </w:p>
                          <w:p w:rsidR="006A4638" w:rsidRPr="006A4638" w:rsidRDefault="006A4638" w:rsidP="00600627">
                            <w:pPr>
                              <w:rPr>
                                <w:rFonts w:ascii="Kristen ITC" w:hAnsi="Kristen ITC"/>
                                <w:sz w:val="24"/>
                              </w:rPr>
                            </w:pPr>
                            <w:r w:rsidRPr="00867DC4">
                              <w:rPr>
                                <w:rFonts w:ascii="Kristen ITC" w:hAnsi="Kristen ITC"/>
                                <w:b/>
                                <w:sz w:val="24"/>
                                <w:u w:val="single"/>
                              </w:rPr>
                              <w:t>Spelling</w:t>
                            </w:r>
                            <w:r>
                              <w:rPr>
                                <w:rFonts w:ascii="Kristen ITC" w:hAnsi="Kristen ITC"/>
                                <w:sz w:val="24"/>
                              </w:rPr>
                              <w:t xml:space="preserve">- Students will spell words with short </w:t>
                            </w:r>
                            <w:r w:rsidRPr="006A4638">
                              <w:rPr>
                                <w:rFonts w:ascii="Kristen ITC" w:hAnsi="Kristen ITC"/>
                                <w:i/>
                                <w:sz w:val="24"/>
                              </w:rPr>
                              <w:t>a</w:t>
                            </w:r>
                            <w:r>
                              <w:rPr>
                                <w:rFonts w:ascii="Kristen ITC" w:hAnsi="Kristen ITC"/>
                                <w:sz w:val="24"/>
                              </w:rPr>
                              <w:t xml:space="preserve">. </w:t>
                            </w:r>
                          </w:p>
                          <w:p w:rsidR="00600627" w:rsidRPr="006A4638" w:rsidRDefault="00600627" w:rsidP="00600627">
                            <w:pPr>
                              <w:rPr>
                                <w:rFonts w:ascii="Kristen ITC" w:hAnsi="Kristen ITC"/>
                                <w:sz w:val="24"/>
                              </w:rPr>
                            </w:pPr>
                            <w:r w:rsidRPr="006A4638">
                              <w:rPr>
                                <w:rFonts w:ascii="Kristen ITC" w:hAnsi="Kristen ITC"/>
                                <w:b/>
                                <w:bCs/>
                                <w:sz w:val="24"/>
                                <w:u w:val="single"/>
                              </w:rPr>
                              <w:t>Math-</w:t>
                            </w:r>
                            <w:r w:rsidRPr="006A4638">
                              <w:rPr>
                                <w:rFonts w:ascii="Kristen ITC" w:hAnsi="Kristen ITC"/>
                                <w:sz w:val="24"/>
                              </w:rPr>
                              <w:t xml:space="preserve"> We will begin our Go Math series with “Show What You Know.” Then students will learn to use pictures to “add to” and find sums, use objects to solve “adding to” addition problems, and solve adding by making models. </w:t>
                            </w:r>
                          </w:p>
                          <w:p w:rsidR="00600627" w:rsidRPr="006A4638" w:rsidRDefault="00600627" w:rsidP="00600627">
                            <w:pPr>
                              <w:rPr>
                                <w:rFonts w:ascii="Kristen ITC" w:hAnsi="Kristen ITC"/>
                                <w:sz w:val="24"/>
                              </w:rPr>
                            </w:pPr>
                            <w:r w:rsidRPr="006A4638">
                              <w:rPr>
                                <w:rFonts w:ascii="Kristen ITC" w:hAnsi="Kristen ITC"/>
                                <w:b/>
                                <w:bCs/>
                                <w:sz w:val="24"/>
                                <w:u w:val="single"/>
                              </w:rPr>
                              <w:t>Handwriting</w:t>
                            </w:r>
                            <w:r w:rsidRPr="006A4638">
                              <w:rPr>
                                <w:rFonts w:ascii="Kristen ITC" w:hAnsi="Kristen ITC"/>
                                <w:sz w:val="24"/>
                              </w:rPr>
                              <w:t xml:space="preserve">- We have begun our </w:t>
                            </w:r>
                            <w:proofErr w:type="spellStart"/>
                            <w:r w:rsidRPr="006A4638">
                              <w:rPr>
                                <w:rFonts w:ascii="Kristen ITC" w:hAnsi="Kristen ITC"/>
                                <w:sz w:val="24"/>
                              </w:rPr>
                              <w:t>Zaner-Bloser</w:t>
                            </w:r>
                            <w:proofErr w:type="spellEnd"/>
                            <w:r w:rsidRPr="006A4638">
                              <w:rPr>
                                <w:rFonts w:ascii="Kristen ITC" w:hAnsi="Kristen ITC"/>
                                <w:sz w:val="24"/>
                              </w:rPr>
                              <w:t xml:space="preserve"> Handwriting book and will continue next week. Students will begin with recognizing vertical and horizontal lines, along with writing them. </w:t>
                            </w:r>
                          </w:p>
                          <w:p w:rsidR="00600627" w:rsidRPr="00600627" w:rsidRDefault="0060062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91.9pt;width:291.5pt;height:3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4pJQIAAEcEAAAOAAAAZHJzL2Uyb0RvYy54bWysU9uO2yAQfa/Uf0C8N3bcpNlYcVbbbFNV&#10;2l6k3X4AxjhGBYYCiZ1+/Q44m4227UtVHhDDDIczZ2ZW14NW5CCcl2AqOp3klAjDoZFmV9HvD9s3&#10;V5T4wEzDFBhR0aPw9Hr9+tWqt6UooAPVCEcQxPiytxXtQrBllnneCc38BKww6GzBaRbQdLuscaxH&#10;dK2yIs/fZT24xjrgwnu8vR2ddJ3w21bw8LVtvQhEVRS5hbS7tNdxz9YrVu4cs53kJxrsH1hoJg1+&#10;eoa6ZYGRvZO/QWnJHXhow4SDzqBtJRcpB8xmmr/I5r5jVqRcUBxvzzL5/wfLvxy+OSKbihbTBSWG&#10;aSzSgxgCeQ8DKaI+vfUlht1bDAwDXmOdU67e3gH/4YmBTcfMTtw4B30nWIP8pvFldvF0xPERpO4/&#10;Q4PfsH2ABDS0TkfxUA6C6Fin47k2kQrHy7eLvMjn6OLomy1my6s8VS9j5dNz63z4KECTeKiow+In&#10;eHa48yHSYeVTSPzNg5LNViqVDLerN8qRA8NG2aaVMngRpgzpK7qcF/NRgb9C5Gn9CULLgB2vpK4o&#10;poArBrEy6vbBNOkcmFTjGSkrcxIyajeqGIZ6wMCobg3NESV1MHY2TiIeOnC/KOmxqyvqf+6ZE5So&#10;TwbLspzOZnEMkjGbLwo03KWnvvQwwxGqooGS8bgJaXQiXwM3WL5WJmGfmZy4YrcmvU+TFcfh0k5R&#10;z/O/fgQAAP//AwBQSwMEFAAGAAgAAAAhACCLsS7eAAAACAEAAA8AAABkcnMvZG93bnJldi54bWxM&#10;j8FOwzAQRO9I/IO1SFwQdUqguCFOhZBAcIO2gqsbb5MIex1iNw1/z3KC486MZueVq8k7MeIQu0Aa&#10;5rMMBFIdbEeNhu3m8VKBiMmQNS4QavjGCKvq9KQ0hQ1HesNxnRrBJRQLo6FNqS+kjHWL3sRZ6JHY&#10;24fBm8Tn0Eg7mCOXeyevsmwhvemIP7Smx4cW68/1wWtQ18/jR3zJX9/rxd4t08Xt+PQ1aH1+Nt3f&#10;gUg4pb8w/M7n6VDxpl04kI3CaWCQxKrKGYDtG5WzstOwzOcKZFXK/wDVDwAAAP//AwBQSwECLQAU&#10;AAYACAAAACEAtoM4kv4AAADhAQAAEwAAAAAAAAAAAAAAAAAAAAAAW0NvbnRlbnRfVHlwZXNdLnht&#10;bFBLAQItABQABgAIAAAAIQA4/SH/1gAAAJQBAAALAAAAAAAAAAAAAAAAAC8BAABfcmVscy8ucmVs&#10;c1BLAQItABQABgAIAAAAIQB2fw4pJQIAAEcEAAAOAAAAAAAAAAAAAAAAAC4CAABkcnMvZTJvRG9j&#10;LnhtbFBLAQItABQABgAIAAAAIQAgi7Eu3gAAAAgBAAAPAAAAAAAAAAAAAAAAAH8EAABkcnMvZG93&#10;bnJldi54bWxQSwUGAAAAAAQABADzAAAAigUAAAAA&#10;">
                <v:textbox>
                  <w:txbxContent>
                    <w:p w:rsidR="00600627" w:rsidRPr="006A4638" w:rsidRDefault="00600627" w:rsidP="00600627">
                      <w:pPr>
                        <w:jc w:val="center"/>
                        <w:rPr>
                          <w:rFonts w:ascii="Kristen ITC" w:hAnsi="Kristen ITC"/>
                          <w:b/>
                          <w:bCs/>
                          <w:sz w:val="32"/>
                        </w:rPr>
                      </w:pPr>
                      <w:r w:rsidRPr="006A4638">
                        <w:rPr>
                          <w:rFonts w:ascii="Kristen ITC" w:hAnsi="Kristen ITC"/>
                          <w:b/>
                          <w:bCs/>
                          <w:sz w:val="32"/>
                        </w:rPr>
                        <w:t>Our Learning:</w:t>
                      </w:r>
                    </w:p>
                    <w:p w:rsidR="00600627" w:rsidRPr="006A4638" w:rsidRDefault="00600627" w:rsidP="00600627">
                      <w:pPr>
                        <w:rPr>
                          <w:rFonts w:ascii="Kristen ITC" w:hAnsi="Kristen ITC"/>
                          <w:sz w:val="24"/>
                        </w:rPr>
                      </w:pPr>
                      <w:r w:rsidRPr="006A4638">
                        <w:rPr>
                          <w:rFonts w:ascii="Kristen ITC" w:hAnsi="Kristen ITC"/>
                          <w:b/>
                          <w:bCs/>
                          <w:sz w:val="24"/>
                          <w:u w:val="single"/>
                        </w:rPr>
                        <w:t>Reading</w:t>
                      </w:r>
                      <w:r w:rsidRPr="006A4638">
                        <w:rPr>
                          <w:rFonts w:ascii="Kristen ITC" w:hAnsi="Kristen ITC"/>
                          <w:sz w:val="24"/>
                        </w:rPr>
                        <w:t xml:space="preserve">- We will begin reading our first informational story called “What Is a Pal.” Our focus skill will be on how to find the main idea. </w:t>
                      </w:r>
                    </w:p>
                    <w:p w:rsidR="00600627" w:rsidRDefault="00600627" w:rsidP="00600627">
                      <w:pPr>
                        <w:rPr>
                          <w:rFonts w:ascii="Kristen ITC" w:hAnsi="Kristen ITC"/>
                          <w:sz w:val="24"/>
                        </w:rPr>
                      </w:pPr>
                      <w:r w:rsidRPr="006A4638">
                        <w:rPr>
                          <w:rFonts w:ascii="Kristen ITC" w:hAnsi="Kristen ITC"/>
                          <w:b/>
                          <w:bCs/>
                          <w:sz w:val="24"/>
                          <w:u w:val="single"/>
                        </w:rPr>
                        <w:t xml:space="preserve">Language- </w:t>
                      </w:r>
                      <w:r w:rsidRPr="006A4638">
                        <w:rPr>
                          <w:rFonts w:ascii="Kristen ITC" w:hAnsi="Kristen ITC"/>
                          <w:sz w:val="24"/>
                        </w:rPr>
                        <w:t xml:space="preserve">As we begin our first lesson in Language our focus will be on what is a noun. Students will use nouns that name people, animals, places, or things. </w:t>
                      </w:r>
                    </w:p>
                    <w:p w:rsidR="006A4638" w:rsidRPr="006A4638" w:rsidRDefault="006A4638" w:rsidP="00600627">
                      <w:pPr>
                        <w:rPr>
                          <w:rFonts w:ascii="Kristen ITC" w:hAnsi="Kristen ITC"/>
                          <w:sz w:val="24"/>
                        </w:rPr>
                      </w:pPr>
                      <w:r w:rsidRPr="00867DC4">
                        <w:rPr>
                          <w:rFonts w:ascii="Kristen ITC" w:hAnsi="Kristen ITC"/>
                          <w:b/>
                          <w:sz w:val="24"/>
                          <w:u w:val="single"/>
                        </w:rPr>
                        <w:t>Spelling</w:t>
                      </w:r>
                      <w:r>
                        <w:rPr>
                          <w:rFonts w:ascii="Kristen ITC" w:hAnsi="Kristen ITC"/>
                          <w:sz w:val="24"/>
                        </w:rPr>
                        <w:t xml:space="preserve">- Students will spell words with short </w:t>
                      </w:r>
                      <w:r w:rsidRPr="006A4638">
                        <w:rPr>
                          <w:rFonts w:ascii="Kristen ITC" w:hAnsi="Kristen ITC"/>
                          <w:i/>
                          <w:sz w:val="24"/>
                        </w:rPr>
                        <w:t>a</w:t>
                      </w:r>
                      <w:r>
                        <w:rPr>
                          <w:rFonts w:ascii="Kristen ITC" w:hAnsi="Kristen ITC"/>
                          <w:sz w:val="24"/>
                        </w:rPr>
                        <w:t xml:space="preserve">. </w:t>
                      </w:r>
                    </w:p>
                    <w:p w:rsidR="00600627" w:rsidRPr="006A4638" w:rsidRDefault="00600627" w:rsidP="00600627">
                      <w:pPr>
                        <w:rPr>
                          <w:rFonts w:ascii="Kristen ITC" w:hAnsi="Kristen ITC"/>
                          <w:sz w:val="24"/>
                        </w:rPr>
                      </w:pPr>
                      <w:r w:rsidRPr="006A4638">
                        <w:rPr>
                          <w:rFonts w:ascii="Kristen ITC" w:hAnsi="Kristen ITC"/>
                          <w:b/>
                          <w:bCs/>
                          <w:sz w:val="24"/>
                          <w:u w:val="single"/>
                        </w:rPr>
                        <w:t>Math-</w:t>
                      </w:r>
                      <w:r w:rsidRPr="006A4638">
                        <w:rPr>
                          <w:rFonts w:ascii="Kristen ITC" w:hAnsi="Kristen ITC"/>
                          <w:sz w:val="24"/>
                        </w:rPr>
                        <w:t xml:space="preserve"> We will begin our Go Math series with “Show What You Know.” Then students will learn to use pictures to “add to” and find sums, use objects to solve “adding to” addition problems, and solve adding by making models. </w:t>
                      </w:r>
                    </w:p>
                    <w:p w:rsidR="00600627" w:rsidRPr="006A4638" w:rsidRDefault="00600627" w:rsidP="00600627">
                      <w:pPr>
                        <w:rPr>
                          <w:rFonts w:ascii="Kristen ITC" w:hAnsi="Kristen ITC"/>
                          <w:sz w:val="24"/>
                        </w:rPr>
                      </w:pPr>
                      <w:r w:rsidRPr="006A4638">
                        <w:rPr>
                          <w:rFonts w:ascii="Kristen ITC" w:hAnsi="Kristen ITC"/>
                          <w:b/>
                          <w:bCs/>
                          <w:sz w:val="24"/>
                          <w:u w:val="single"/>
                        </w:rPr>
                        <w:t>Handwriting</w:t>
                      </w:r>
                      <w:r w:rsidRPr="006A4638">
                        <w:rPr>
                          <w:rFonts w:ascii="Kristen ITC" w:hAnsi="Kristen ITC"/>
                          <w:sz w:val="24"/>
                        </w:rPr>
                        <w:t xml:space="preserve">- We have begun our </w:t>
                      </w:r>
                      <w:proofErr w:type="spellStart"/>
                      <w:r w:rsidRPr="006A4638">
                        <w:rPr>
                          <w:rFonts w:ascii="Kristen ITC" w:hAnsi="Kristen ITC"/>
                          <w:sz w:val="24"/>
                        </w:rPr>
                        <w:t>Zaner-Bloser</w:t>
                      </w:r>
                      <w:proofErr w:type="spellEnd"/>
                      <w:r w:rsidRPr="006A4638">
                        <w:rPr>
                          <w:rFonts w:ascii="Kristen ITC" w:hAnsi="Kristen ITC"/>
                          <w:sz w:val="24"/>
                        </w:rPr>
                        <w:t xml:space="preserve"> Handwriting book and will continue next week. Students will begin with recognizing vertical and horizontal lines, along with writing them. </w:t>
                      </w:r>
                    </w:p>
                    <w:p w:rsidR="00600627" w:rsidRPr="00600627" w:rsidRDefault="00600627">
                      <w:pPr>
                        <w:rPr>
                          <w:sz w:val="24"/>
                        </w:rPr>
                      </w:pPr>
                    </w:p>
                  </w:txbxContent>
                </v:textbox>
                <w10:wrap type="square" anchorx="margin"/>
              </v:shape>
            </w:pict>
          </mc:Fallback>
        </mc:AlternateContent>
      </w:r>
      <w:r w:rsidR="00867DC4" w:rsidRPr="006A4638">
        <w:rPr>
          <w:rFonts w:ascii="Kristen ITC" w:hAnsi="Kristen ITC"/>
          <w:b/>
          <w:noProof/>
          <w:sz w:val="52"/>
        </w:rPr>
        <mc:AlternateContent>
          <mc:Choice Requires="wps">
            <w:drawing>
              <wp:anchor distT="45720" distB="45720" distL="114300" distR="114300" simplePos="0" relativeHeight="251661312" behindDoc="0" locked="0" layoutInCell="1" allowOverlap="1">
                <wp:simplePos x="0" y="0"/>
                <wp:positionH relativeFrom="column">
                  <wp:posOffset>3892550</wp:posOffset>
                </wp:positionH>
                <wp:positionV relativeFrom="paragraph">
                  <wp:posOffset>1167765</wp:posOffset>
                </wp:positionV>
                <wp:extent cx="3181350" cy="31559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55950"/>
                        </a:xfrm>
                        <a:prstGeom prst="rect">
                          <a:avLst/>
                        </a:prstGeom>
                        <a:solidFill>
                          <a:srgbClr val="FFFFFF"/>
                        </a:solidFill>
                        <a:ln w="9525">
                          <a:solidFill>
                            <a:srgbClr val="000000"/>
                          </a:solidFill>
                          <a:miter lim="800000"/>
                          <a:headEnd/>
                          <a:tailEnd/>
                        </a:ln>
                      </wps:spPr>
                      <wps:txbx>
                        <w:txbxContent>
                          <w:p w:rsidR="000F6F8E" w:rsidRPr="006A4638" w:rsidRDefault="00600627" w:rsidP="000F6F8E">
                            <w:pPr>
                              <w:jc w:val="center"/>
                              <w:rPr>
                                <w:rFonts w:ascii="Kristen ITC" w:hAnsi="Kristen ITC"/>
                                <w:b/>
                                <w:bCs/>
                                <w:sz w:val="32"/>
                              </w:rPr>
                            </w:pPr>
                            <w:r w:rsidRPr="006A4638">
                              <w:rPr>
                                <w:rFonts w:ascii="Kristen ITC" w:hAnsi="Kristen ITC"/>
                                <w:b/>
                                <w:bCs/>
                                <w:sz w:val="32"/>
                              </w:rPr>
                              <w:t>Reminders:</w:t>
                            </w:r>
                            <w:r w:rsidR="000F6F8E">
                              <w:rPr>
                                <w:rFonts w:ascii="Kristen ITC" w:hAnsi="Kristen ITC"/>
                                <w:b/>
                                <w:bCs/>
                                <w:sz w:val="32"/>
                              </w:rPr>
                              <w:t xml:space="preserve"> </w:t>
                            </w:r>
                            <w:r w:rsidR="000F6F8E" w:rsidRPr="000F6F8E">
                              <w:rPr>
                                <w:rFonts w:ascii="Kristen ITC" w:hAnsi="Kristen ITC"/>
                                <w:b/>
                                <w:bCs/>
                              </w:rPr>
                              <w:t>(This week’s story!)</w:t>
                            </w:r>
                          </w:p>
                          <w:p w:rsidR="00600627" w:rsidRPr="006A4638" w:rsidRDefault="00600627" w:rsidP="00600627">
                            <w:pPr>
                              <w:pStyle w:val="NormalWeb"/>
                              <w:spacing w:before="0" w:beforeAutospacing="0" w:after="0" w:afterAutospacing="0"/>
                              <w:jc w:val="center"/>
                              <w:rPr>
                                <w:rFonts w:ascii="Kristen ITC" w:eastAsiaTheme="minorEastAsia" w:hAnsi="Kristen ITC" w:cstheme="minorBidi"/>
                                <w:b/>
                                <w:bCs/>
                                <w:color w:val="000000" w:themeColor="text1"/>
                                <w:kern w:val="24"/>
                                <w:u w:val="single"/>
                              </w:rPr>
                            </w:pPr>
                            <w:r w:rsidRPr="006A4638">
                              <w:rPr>
                                <w:rFonts w:ascii="Kristen ITC" w:eastAsiaTheme="minorEastAsia" w:hAnsi="Kristen ITC" w:cstheme="minorBidi"/>
                                <w:b/>
                                <w:bCs/>
                                <w:color w:val="000000" w:themeColor="text1"/>
                                <w:kern w:val="24"/>
                                <w:u w:val="single"/>
                              </w:rPr>
                              <w:t xml:space="preserve">High Frequency Words: </w:t>
                            </w:r>
                          </w:p>
                          <w:p w:rsidR="00600627" w:rsidRPr="006A4638" w:rsidRDefault="00600627" w:rsidP="00600627">
                            <w:pPr>
                              <w:pStyle w:val="NormalWeb"/>
                              <w:spacing w:before="0" w:beforeAutospacing="0" w:after="0" w:afterAutospacing="0"/>
                              <w:jc w:val="center"/>
                              <w:rPr>
                                <w:rFonts w:ascii="Kristen ITC" w:eastAsiaTheme="minorEastAsia" w:hAnsi="Kristen ITC" w:cstheme="minorBidi"/>
                                <w:color w:val="000000" w:themeColor="text1"/>
                                <w:kern w:val="24"/>
                              </w:rPr>
                            </w:pPr>
                            <w:proofErr w:type="gramStart"/>
                            <w:r w:rsidRPr="006A4638">
                              <w:rPr>
                                <w:rFonts w:ascii="Kristen ITC" w:eastAsiaTheme="minorEastAsia" w:hAnsi="Kristen ITC" w:cstheme="minorBidi"/>
                                <w:color w:val="000000" w:themeColor="text1"/>
                                <w:kern w:val="24"/>
                              </w:rPr>
                              <w:t>and</w:t>
                            </w:r>
                            <w:proofErr w:type="gramEnd"/>
                            <w:r w:rsidRPr="006A4638">
                              <w:rPr>
                                <w:rFonts w:ascii="Kristen ITC" w:eastAsiaTheme="minorEastAsia" w:hAnsi="Kristen ITC" w:cstheme="minorBidi"/>
                                <w:color w:val="000000" w:themeColor="text1"/>
                                <w:kern w:val="24"/>
                              </w:rPr>
                              <w:t xml:space="preserve">     be     help     play          with     you</w:t>
                            </w:r>
                          </w:p>
                          <w:p w:rsidR="00600627" w:rsidRPr="006A4638" w:rsidRDefault="00600627" w:rsidP="00600627">
                            <w:pPr>
                              <w:pStyle w:val="NormalWeb"/>
                              <w:jc w:val="center"/>
                              <w:rPr>
                                <w:rFonts w:ascii="Kristen ITC" w:hAnsi="Kristen ITC"/>
                              </w:rPr>
                            </w:pPr>
                            <w:r w:rsidRPr="006A4638">
                              <w:rPr>
                                <w:rFonts w:ascii="Kristen ITC" w:hAnsi="Kristen ITC"/>
                                <w:b/>
                                <w:bCs/>
                                <w:u w:val="single"/>
                              </w:rPr>
                              <w:t>Spelling Words</w:t>
                            </w:r>
                            <w:r w:rsidRPr="006A4638">
                              <w:rPr>
                                <w:rFonts w:ascii="Kristen ITC" w:hAnsi="Kristen ITC"/>
                                <w:b/>
                                <w:bCs/>
                              </w:rPr>
                              <w:t>:</w:t>
                            </w:r>
                          </w:p>
                          <w:p w:rsidR="00600627" w:rsidRPr="006A4638" w:rsidRDefault="00600627" w:rsidP="00600627">
                            <w:pPr>
                              <w:pStyle w:val="NormalWeb"/>
                              <w:jc w:val="center"/>
                              <w:rPr>
                                <w:rFonts w:ascii="Kristen ITC" w:hAnsi="Kristen ITC"/>
                              </w:rPr>
                            </w:pPr>
                            <w:proofErr w:type="gramStart"/>
                            <w:r w:rsidRPr="006A4638">
                              <w:rPr>
                                <w:rFonts w:ascii="Kristen ITC" w:hAnsi="Kristen ITC"/>
                              </w:rPr>
                              <w:t>am</w:t>
                            </w:r>
                            <w:proofErr w:type="gramEnd"/>
                            <w:r w:rsidRPr="006A4638">
                              <w:rPr>
                                <w:rFonts w:ascii="Kristen ITC" w:hAnsi="Kristen ITC"/>
                              </w:rPr>
                              <w:t xml:space="preserve">    at    sat    man   dad    mat    pal    and    mad    hat</w:t>
                            </w:r>
                          </w:p>
                          <w:p w:rsidR="00600627" w:rsidRPr="006A4638" w:rsidRDefault="00600627" w:rsidP="00600627">
                            <w:pPr>
                              <w:pStyle w:val="NormalWeb"/>
                              <w:jc w:val="center"/>
                              <w:rPr>
                                <w:rFonts w:ascii="Kristen ITC" w:hAnsi="Kristen ITC"/>
                              </w:rPr>
                            </w:pPr>
                            <w:r w:rsidRPr="006A4638">
                              <w:rPr>
                                <w:rFonts w:ascii="Kristen ITC" w:hAnsi="Kristen ITC"/>
                                <w:b/>
                                <w:bCs/>
                                <w:u w:val="single"/>
                              </w:rPr>
                              <w:t>High Frequency Words to REVIEW-</w:t>
                            </w:r>
                          </w:p>
                          <w:p w:rsidR="00600627" w:rsidRPr="006A4638" w:rsidRDefault="00600627" w:rsidP="00600627">
                            <w:pPr>
                              <w:pStyle w:val="NormalWeb"/>
                              <w:jc w:val="center"/>
                              <w:rPr>
                                <w:rFonts w:ascii="Kristen ITC" w:hAnsi="Kristen ITC"/>
                              </w:rPr>
                            </w:pPr>
                            <w:r w:rsidRPr="006A4638">
                              <w:rPr>
                                <w:rFonts w:ascii="Kristen ITC" w:hAnsi="Kristen ITC"/>
                              </w:rPr>
                              <w:t>I     to     like     a     see     the     we     go     is     are</w:t>
                            </w:r>
                          </w:p>
                          <w:p w:rsidR="00600627" w:rsidRDefault="00600627" w:rsidP="00600627">
                            <w:pPr>
                              <w:pStyle w:val="NormalWeb"/>
                              <w:spacing w:before="0" w:beforeAutospacing="0" w:after="0" w:afterAutospacing="0"/>
                              <w:jc w:val="center"/>
                            </w:pPr>
                          </w:p>
                          <w:p w:rsidR="00600627" w:rsidRDefault="0060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6.5pt;margin-top:91.95pt;width:250.5pt;height:2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2fJQIAAEwEAAAOAAAAZHJzL2Uyb0RvYy54bWysVNuO0zAQfUfiHyy/0zRtA23UdLV0KUJa&#10;LtIuH+A4TmNhe4ztNlm+nrHTLRHwhMiD5fGMj2fOmcn2ZtCKnIXzEkxF89mcEmE4NNIcK/r18fBq&#10;TYkPzDRMgREVfRKe3uxevtj2thQL6EA1whEEMb7sbUW7EGyZZZ53QjM/AysMOltwmgU03TFrHOsR&#10;XatsMZ+/znpwjXXAhfd4ejc66S7ht63g4XPbehGIqijmFtLq0lrHNdttWXl0zHaSX9Jg/5CFZtLg&#10;o1eoOxYYOTn5B5SW3IGHNsw46AzaVnKRasBq8vlv1Tx0zIpUC5Lj7ZUm//9g+afzF0dkg9pRYphG&#10;iR7FEMhbGMgistNbX2LQg8WwMOBxjIyVensP/JsnBvYdM0dx6xz0nWANZpfHm9nk6ojjI0jdf4QG&#10;n2GnAAloaJ2OgEgGQXRU6emqTEyF4+EyX+fLAl0cfcu8KDZoxDdY+XzdOh/eC9AkbirqUPoEz873&#10;PoyhzyEpfVCyOUilkuGO9V45cmbYJof0XdD9NEwZ0ld0UyyKkYGpz08h5un7G4SWAftdSV3R9TWI&#10;lZG3d6bBNFkZmFTjHqtT5kJk5G5kMQz1kBS76lND84TMOhjbG8cRNx24H5T02NoV9d9PzAlK1AeD&#10;6mzy1SrOQjJWxZsFGm7qqaceZjhCVTRQMm73Ic1PTNXALarYysRvlHvM5JIytmxS6DJecSamdor6&#10;9RPY/QQAAP//AwBQSwMEFAAGAAgAAAAhAOQ+FGXgAAAADAEAAA8AAABkcnMvZG93bnJldi54bWxM&#10;j81OwzAQhO9IvIO1SFxQ64RUIQlxKoQEglspFVzdeJtE+CfYbhrenu0JjjvfaHamXs9Gswl9GJwV&#10;kC4TYGhbpwbbCdi9Py0KYCFKq6R2FgX8YIB1c3lRy0q5k33DaRs7RiE2VFJAH+NYcR7aHo0MSzei&#10;JXZw3shIp++48vJE4Ubz2yTJuZGDpQ+9HPGxx/ZrezQCitXL9Bles81Hmx90GW/upudvL8T11fxw&#10;DyziHP/McK5P1aGhTnt3tCowLSBPM9oSCRRZCezsSNMVSXtiRVICb2r+f0TzCwAA//8DAFBLAQIt&#10;ABQABgAIAAAAIQC2gziS/gAAAOEBAAATAAAAAAAAAAAAAAAAAAAAAABbQ29udGVudF9UeXBlc10u&#10;eG1sUEsBAi0AFAAGAAgAAAAhADj9If/WAAAAlAEAAAsAAAAAAAAAAAAAAAAALwEAAF9yZWxzLy5y&#10;ZWxzUEsBAi0AFAAGAAgAAAAhAGYrnZ8lAgAATAQAAA4AAAAAAAAAAAAAAAAALgIAAGRycy9lMm9E&#10;b2MueG1sUEsBAi0AFAAGAAgAAAAhAOQ+FGXgAAAADAEAAA8AAAAAAAAAAAAAAAAAfwQAAGRycy9k&#10;b3ducmV2LnhtbFBLBQYAAAAABAAEAPMAAACMBQAAAAA=&#10;">
                <v:textbox>
                  <w:txbxContent>
                    <w:p w:rsidR="000F6F8E" w:rsidRPr="006A4638" w:rsidRDefault="00600627" w:rsidP="000F6F8E">
                      <w:pPr>
                        <w:jc w:val="center"/>
                        <w:rPr>
                          <w:rFonts w:ascii="Kristen ITC" w:hAnsi="Kristen ITC"/>
                          <w:b/>
                          <w:bCs/>
                          <w:sz w:val="32"/>
                        </w:rPr>
                      </w:pPr>
                      <w:r w:rsidRPr="006A4638">
                        <w:rPr>
                          <w:rFonts w:ascii="Kristen ITC" w:hAnsi="Kristen ITC"/>
                          <w:b/>
                          <w:bCs/>
                          <w:sz w:val="32"/>
                        </w:rPr>
                        <w:t>Reminders:</w:t>
                      </w:r>
                      <w:r w:rsidR="000F6F8E">
                        <w:rPr>
                          <w:rFonts w:ascii="Kristen ITC" w:hAnsi="Kristen ITC"/>
                          <w:b/>
                          <w:bCs/>
                          <w:sz w:val="32"/>
                        </w:rPr>
                        <w:t xml:space="preserve"> </w:t>
                      </w:r>
                      <w:r w:rsidR="000F6F8E" w:rsidRPr="000F6F8E">
                        <w:rPr>
                          <w:rFonts w:ascii="Kristen ITC" w:hAnsi="Kristen ITC"/>
                          <w:b/>
                          <w:bCs/>
                        </w:rPr>
                        <w:t>(This week’s story!)</w:t>
                      </w:r>
                    </w:p>
                    <w:p w:rsidR="00600627" w:rsidRPr="006A4638" w:rsidRDefault="00600627" w:rsidP="00600627">
                      <w:pPr>
                        <w:pStyle w:val="NormalWeb"/>
                        <w:spacing w:before="0" w:beforeAutospacing="0" w:after="0" w:afterAutospacing="0"/>
                        <w:jc w:val="center"/>
                        <w:rPr>
                          <w:rFonts w:ascii="Kristen ITC" w:eastAsiaTheme="minorEastAsia" w:hAnsi="Kristen ITC" w:cstheme="minorBidi"/>
                          <w:b/>
                          <w:bCs/>
                          <w:color w:val="000000" w:themeColor="text1"/>
                          <w:kern w:val="24"/>
                          <w:u w:val="single"/>
                        </w:rPr>
                      </w:pPr>
                      <w:r w:rsidRPr="006A4638">
                        <w:rPr>
                          <w:rFonts w:ascii="Kristen ITC" w:eastAsiaTheme="minorEastAsia" w:hAnsi="Kristen ITC" w:cstheme="minorBidi"/>
                          <w:b/>
                          <w:bCs/>
                          <w:color w:val="000000" w:themeColor="text1"/>
                          <w:kern w:val="24"/>
                          <w:u w:val="single"/>
                        </w:rPr>
                        <w:t xml:space="preserve">High Frequency Words: </w:t>
                      </w:r>
                    </w:p>
                    <w:p w:rsidR="00600627" w:rsidRPr="006A4638" w:rsidRDefault="00600627" w:rsidP="00600627">
                      <w:pPr>
                        <w:pStyle w:val="NormalWeb"/>
                        <w:spacing w:before="0" w:beforeAutospacing="0" w:after="0" w:afterAutospacing="0"/>
                        <w:jc w:val="center"/>
                        <w:rPr>
                          <w:rFonts w:ascii="Kristen ITC" w:eastAsiaTheme="minorEastAsia" w:hAnsi="Kristen ITC" w:cstheme="minorBidi"/>
                          <w:color w:val="000000" w:themeColor="text1"/>
                          <w:kern w:val="24"/>
                        </w:rPr>
                      </w:pPr>
                      <w:proofErr w:type="gramStart"/>
                      <w:r w:rsidRPr="006A4638">
                        <w:rPr>
                          <w:rFonts w:ascii="Kristen ITC" w:eastAsiaTheme="minorEastAsia" w:hAnsi="Kristen ITC" w:cstheme="minorBidi"/>
                          <w:color w:val="000000" w:themeColor="text1"/>
                          <w:kern w:val="24"/>
                        </w:rPr>
                        <w:t>and</w:t>
                      </w:r>
                      <w:proofErr w:type="gramEnd"/>
                      <w:r w:rsidRPr="006A4638">
                        <w:rPr>
                          <w:rFonts w:ascii="Kristen ITC" w:eastAsiaTheme="minorEastAsia" w:hAnsi="Kristen ITC" w:cstheme="minorBidi"/>
                          <w:color w:val="000000" w:themeColor="text1"/>
                          <w:kern w:val="24"/>
                        </w:rPr>
                        <w:t xml:space="preserve">     be     help     play          with     you</w:t>
                      </w:r>
                    </w:p>
                    <w:p w:rsidR="00600627" w:rsidRPr="006A4638" w:rsidRDefault="00600627" w:rsidP="00600627">
                      <w:pPr>
                        <w:pStyle w:val="NormalWeb"/>
                        <w:jc w:val="center"/>
                        <w:rPr>
                          <w:rFonts w:ascii="Kristen ITC" w:hAnsi="Kristen ITC"/>
                        </w:rPr>
                      </w:pPr>
                      <w:r w:rsidRPr="006A4638">
                        <w:rPr>
                          <w:rFonts w:ascii="Kristen ITC" w:hAnsi="Kristen ITC"/>
                          <w:b/>
                          <w:bCs/>
                          <w:u w:val="single"/>
                        </w:rPr>
                        <w:t>Spelling Words</w:t>
                      </w:r>
                      <w:r w:rsidRPr="006A4638">
                        <w:rPr>
                          <w:rFonts w:ascii="Kristen ITC" w:hAnsi="Kristen ITC"/>
                          <w:b/>
                          <w:bCs/>
                        </w:rPr>
                        <w:t>:</w:t>
                      </w:r>
                    </w:p>
                    <w:p w:rsidR="00600627" w:rsidRPr="006A4638" w:rsidRDefault="00600627" w:rsidP="00600627">
                      <w:pPr>
                        <w:pStyle w:val="NormalWeb"/>
                        <w:jc w:val="center"/>
                        <w:rPr>
                          <w:rFonts w:ascii="Kristen ITC" w:hAnsi="Kristen ITC"/>
                        </w:rPr>
                      </w:pPr>
                      <w:proofErr w:type="gramStart"/>
                      <w:r w:rsidRPr="006A4638">
                        <w:rPr>
                          <w:rFonts w:ascii="Kristen ITC" w:hAnsi="Kristen ITC"/>
                        </w:rPr>
                        <w:t>am</w:t>
                      </w:r>
                      <w:proofErr w:type="gramEnd"/>
                      <w:r w:rsidRPr="006A4638">
                        <w:rPr>
                          <w:rFonts w:ascii="Kristen ITC" w:hAnsi="Kristen ITC"/>
                        </w:rPr>
                        <w:t xml:space="preserve">    at    sat    man   dad    mat    pal    and    mad    hat</w:t>
                      </w:r>
                    </w:p>
                    <w:p w:rsidR="00600627" w:rsidRPr="006A4638" w:rsidRDefault="00600627" w:rsidP="00600627">
                      <w:pPr>
                        <w:pStyle w:val="NormalWeb"/>
                        <w:jc w:val="center"/>
                        <w:rPr>
                          <w:rFonts w:ascii="Kristen ITC" w:hAnsi="Kristen ITC"/>
                        </w:rPr>
                      </w:pPr>
                      <w:r w:rsidRPr="006A4638">
                        <w:rPr>
                          <w:rFonts w:ascii="Kristen ITC" w:hAnsi="Kristen ITC"/>
                          <w:b/>
                          <w:bCs/>
                          <w:u w:val="single"/>
                        </w:rPr>
                        <w:t>High Frequency Words to REVIEW-</w:t>
                      </w:r>
                    </w:p>
                    <w:p w:rsidR="00600627" w:rsidRPr="006A4638" w:rsidRDefault="00600627" w:rsidP="00600627">
                      <w:pPr>
                        <w:pStyle w:val="NormalWeb"/>
                        <w:jc w:val="center"/>
                        <w:rPr>
                          <w:rFonts w:ascii="Kristen ITC" w:hAnsi="Kristen ITC"/>
                        </w:rPr>
                      </w:pPr>
                      <w:r w:rsidRPr="006A4638">
                        <w:rPr>
                          <w:rFonts w:ascii="Kristen ITC" w:hAnsi="Kristen ITC"/>
                        </w:rPr>
                        <w:t>I     to     like     a     see     the     we     go     is     are</w:t>
                      </w:r>
                    </w:p>
                    <w:p w:rsidR="00600627" w:rsidRDefault="00600627" w:rsidP="00600627">
                      <w:pPr>
                        <w:pStyle w:val="NormalWeb"/>
                        <w:spacing w:before="0" w:beforeAutospacing="0" w:after="0" w:afterAutospacing="0"/>
                        <w:jc w:val="center"/>
                      </w:pPr>
                    </w:p>
                    <w:p w:rsidR="00600627" w:rsidRDefault="00600627"/>
                  </w:txbxContent>
                </v:textbox>
                <w10:wrap type="square"/>
              </v:shape>
            </w:pict>
          </mc:Fallback>
        </mc:AlternateContent>
      </w:r>
      <w:r w:rsidR="00867DC4" w:rsidRPr="006A4638">
        <w:rPr>
          <w:rFonts w:ascii="Kristen ITC" w:hAnsi="Kristen ITC"/>
          <w:noProof/>
        </w:rPr>
        <mc:AlternateContent>
          <mc:Choice Requires="wps">
            <w:drawing>
              <wp:anchor distT="45720" distB="45720" distL="114300" distR="114300" simplePos="0" relativeHeight="251663360" behindDoc="0" locked="0" layoutInCell="1" allowOverlap="1">
                <wp:simplePos x="0" y="0"/>
                <wp:positionH relativeFrom="column">
                  <wp:posOffset>3911600</wp:posOffset>
                </wp:positionH>
                <wp:positionV relativeFrom="paragraph">
                  <wp:posOffset>4438015</wp:posOffset>
                </wp:positionV>
                <wp:extent cx="3175000" cy="15621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62100"/>
                        </a:xfrm>
                        <a:prstGeom prst="rect">
                          <a:avLst/>
                        </a:prstGeom>
                        <a:solidFill>
                          <a:srgbClr val="FFFFFF"/>
                        </a:solidFill>
                        <a:ln w="9525">
                          <a:solidFill>
                            <a:srgbClr val="000000"/>
                          </a:solidFill>
                          <a:miter lim="800000"/>
                          <a:headEnd/>
                          <a:tailEnd/>
                        </a:ln>
                      </wps:spPr>
                      <wps:txbx>
                        <w:txbxContent>
                          <w:p w:rsidR="00600627" w:rsidRPr="006A4638" w:rsidRDefault="00600627" w:rsidP="00600627">
                            <w:pPr>
                              <w:jc w:val="center"/>
                              <w:rPr>
                                <w:rFonts w:ascii="Kristen ITC" w:hAnsi="Kristen ITC"/>
                                <w:b/>
                                <w:bCs/>
                                <w:sz w:val="32"/>
                              </w:rPr>
                            </w:pPr>
                            <w:r w:rsidRPr="006A4638">
                              <w:rPr>
                                <w:rFonts w:ascii="Kristen ITC" w:hAnsi="Kristen ITC"/>
                                <w:b/>
                                <w:bCs/>
                                <w:sz w:val="32"/>
                              </w:rPr>
                              <w:t>Dates to Remember:</w:t>
                            </w:r>
                          </w:p>
                          <w:p w:rsidR="00600627" w:rsidRPr="00867DC4" w:rsidRDefault="00867DC4"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r>
                              <w:rPr>
                                <w:rFonts w:ascii="Kristen ITC" w:eastAsiaTheme="minorEastAsia" w:hAnsi="Kristen ITC" w:cstheme="minorBidi"/>
                                <w:b/>
                                <w:bCs/>
                                <w:color w:val="000000" w:themeColor="text1"/>
                                <w:kern w:val="24"/>
                                <w:sz w:val="23"/>
                                <w:szCs w:val="23"/>
                                <w:u w:val="single"/>
                              </w:rPr>
                              <w:t>Tuesday 8/</w:t>
                            </w:r>
                            <w:r w:rsidRPr="00867DC4">
                              <w:rPr>
                                <w:rFonts w:ascii="Kristen ITC" w:eastAsiaTheme="minorEastAsia" w:hAnsi="Kristen ITC" w:cstheme="minorBidi"/>
                                <w:b/>
                                <w:bCs/>
                                <w:color w:val="000000" w:themeColor="text1"/>
                                <w:kern w:val="24"/>
                                <w:sz w:val="23"/>
                                <w:szCs w:val="23"/>
                              </w:rPr>
                              <w:t>29</w:t>
                            </w:r>
                            <w:r>
                              <w:rPr>
                                <w:rFonts w:ascii="Kristen ITC" w:eastAsiaTheme="minorEastAsia" w:hAnsi="Kristen ITC" w:cstheme="minorBidi"/>
                                <w:b/>
                                <w:bCs/>
                                <w:color w:val="000000" w:themeColor="text1"/>
                                <w:kern w:val="24"/>
                                <w:sz w:val="23"/>
                                <w:szCs w:val="23"/>
                              </w:rPr>
                              <w:t xml:space="preserve">- </w:t>
                            </w:r>
                            <w:r w:rsidR="00600627" w:rsidRPr="00867DC4">
                              <w:rPr>
                                <w:rFonts w:ascii="Kristen ITC" w:eastAsiaTheme="minorEastAsia" w:hAnsi="Kristen ITC" w:cstheme="minorBidi"/>
                                <w:color w:val="000000" w:themeColor="text1"/>
                                <w:kern w:val="24"/>
                                <w:sz w:val="23"/>
                                <w:szCs w:val="23"/>
                              </w:rPr>
                              <w:t>Picture</w:t>
                            </w:r>
                            <w:r w:rsidR="00600627" w:rsidRPr="006A4638">
                              <w:rPr>
                                <w:rFonts w:ascii="Kristen ITC" w:eastAsiaTheme="minorEastAsia" w:hAnsi="Kristen ITC" w:cstheme="minorBidi"/>
                                <w:color w:val="000000" w:themeColor="text1"/>
                                <w:kern w:val="24"/>
                                <w:sz w:val="23"/>
                                <w:szCs w:val="23"/>
                              </w:rPr>
                              <w:t xml:space="preserve"> Day</w:t>
                            </w:r>
                          </w:p>
                          <w:p w:rsidR="00600627" w:rsidRPr="006A4638" w:rsidRDefault="00600627" w:rsidP="00600627">
                            <w:pPr>
                              <w:pStyle w:val="NormalWeb"/>
                              <w:spacing w:before="0" w:beforeAutospacing="0" w:after="0" w:afterAutospacing="0"/>
                              <w:jc w:val="center"/>
                              <w:rPr>
                                <w:rFonts w:ascii="Kristen ITC" w:hAnsi="Kristen ITC"/>
                              </w:rPr>
                            </w:pPr>
                          </w:p>
                          <w:p w:rsidR="00867DC4" w:rsidRDefault="00867DC4" w:rsidP="00867DC4">
                            <w:pPr>
                              <w:pStyle w:val="NormalWeb"/>
                              <w:spacing w:before="0" w:beforeAutospacing="0" w:after="0" w:afterAutospacing="0"/>
                              <w:jc w:val="center"/>
                              <w:rPr>
                                <w:rFonts w:ascii="Kristen ITC" w:eastAsiaTheme="minorEastAsia" w:hAnsi="Kristen ITC" w:cstheme="minorBidi"/>
                                <w:color w:val="000000" w:themeColor="text1"/>
                                <w:kern w:val="24"/>
                                <w:sz w:val="23"/>
                                <w:szCs w:val="23"/>
                              </w:rPr>
                            </w:pPr>
                            <w:r>
                              <w:rPr>
                                <w:rFonts w:ascii="Kristen ITC" w:eastAsiaTheme="minorEastAsia" w:hAnsi="Kristen ITC" w:cstheme="minorBidi"/>
                                <w:b/>
                                <w:bCs/>
                                <w:color w:val="000000" w:themeColor="text1"/>
                                <w:kern w:val="24"/>
                                <w:sz w:val="23"/>
                                <w:szCs w:val="23"/>
                                <w:u w:val="single"/>
                              </w:rPr>
                              <w:t>Wednesday 8/</w:t>
                            </w:r>
                            <w:r w:rsidRPr="00867DC4">
                              <w:rPr>
                                <w:rFonts w:ascii="Kristen ITC" w:eastAsiaTheme="minorEastAsia" w:hAnsi="Kristen ITC" w:cstheme="minorBidi"/>
                                <w:b/>
                                <w:bCs/>
                                <w:color w:val="000000" w:themeColor="text1"/>
                                <w:kern w:val="24"/>
                                <w:sz w:val="23"/>
                                <w:szCs w:val="23"/>
                                <w:u w:val="single"/>
                              </w:rPr>
                              <w:t>30</w:t>
                            </w:r>
                            <w:r>
                              <w:rPr>
                                <w:rFonts w:ascii="Kristen ITC" w:eastAsiaTheme="minorEastAsia" w:hAnsi="Kristen ITC" w:cstheme="minorBidi"/>
                                <w:b/>
                                <w:bCs/>
                                <w:color w:val="000000" w:themeColor="text1"/>
                                <w:kern w:val="24"/>
                                <w:sz w:val="23"/>
                                <w:szCs w:val="23"/>
                              </w:rPr>
                              <w:t xml:space="preserve">- </w:t>
                            </w:r>
                            <w:r w:rsidR="00600627" w:rsidRPr="00867DC4">
                              <w:rPr>
                                <w:rFonts w:ascii="Kristen ITC" w:eastAsiaTheme="minorEastAsia" w:hAnsi="Kristen ITC" w:cstheme="minorBidi"/>
                                <w:color w:val="000000" w:themeColor="text1"/>
                                <w:kern w:val="24"/>
                                <w:sz w:val="23"/>
                                <w:szCs w:val="23"/>
                              </w:rPr>
                              <w:t>ELA</w:t>
                            </w:r>
                            <w:r w:rsidR="00600627" w:rsidRPr="006A4638">
                              <w:rPr>
                                <w:rFonts w:ascii="Kristen ITC" w:eastAsiaTheme="minorEastAsia" w:hAnsi="Kristen ITC" w:cstheme="minorBidi"/>
                                <w:color w:val="000000" w:themeColor="text1"/>
                                <w:kern w:val="24"/>
                                <w:sz w:val="23"/>
                                <w:szCs w:val="23"/>
                              </w:rPr>
                              <w:t xml:space="preserve"> Star Testing</w:t>
                            </w:r>
                          </w:p>
                          <w:p w:rsidR="00867DC4" w:rsidRDefault="00867DC4"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p>
                          <w:p w:rsidR="00600627" w:rsidRPr="00867DC4" w:rsidRDefault="00600627"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r w:rsidRPr="006A4638">
                              <w:rPr>
                                <w:rFonts w:ascii="Kristen ITC" w:eastAsiaTheme="minorEastAsia" w:hAnsi="Kristen ITC" w:cstheme="minorBidi"/>
                                <w:b/>
                                <w:bCs/>
                                <w:color w:val="000000" w:themeColor="text1"/>
                                <w:kern w:val="24"/>
                                <w:sz w:val="23"/>
                                <w:szCs w:val="23"/>
                                <w:u w:val="single"/>
                              </w:rPr>
                              <w:t xml:space="preserve">Friday 9/1 </w:t>
                            </w:r>
                            <w:r w:rsidR="00867DC4" w:rsidRPr="00867DC4">
                              <w:rPr>
                                <w:rFonts w:ascii="Kristen ITC" w:eastAsiaTheme="minorEastAsia" w:hAnsi="Kristen ITC" w:cstheme="minorBidi"/>
                                <w:b/>
                                <w:bCs/>
                                <w:color w:val="000000" w:themeColor="text1"/>
                                <w:kern w:val="24"/>
                                <w:sz w:val="23"/>
                                <w:szCs w:val="23"/>
                              </w:rPr>
                              <w:t>-</w:t>
                            </w:r>
                            <w:r w:rsidRPr="006A4638">
                              <w:rPr>
                                <w:rFonts w:ascii="Kristen ITC" w:eastAsiaTheme="minorEastAsia" w:hAnsi="Kristen ITC" w:cstheme="minorBidi"/>
                                <w:color w:val="000000" w:themeColor="text1"/>
                                <w:kern w:val="24"/>
                                <w:sz w:val="23"/>
                                <w:szCs w:val="23"/>
                              </w:rPr>
                              <w:t>Math Star Testing</w:t>
                            </w:r>
                          </w:p>
                          <w:p w:rsidR="00600627" w:rsidRPr="006A4638" w:rsidRDefault="00600627" w:rsidP="00600627">
                            <w:pPr>
                              <w:pStyle w:val="NormalWeb"/>
                              <w:spacing w:before="0" w:beforeAutospacing="0" w:after="0" w:afterAutospacing="0"/>
                              <w:jc w:val="center"/>
                              <w:rPr>
                                <w:rFonts w:ascii="Kristen ITC" w:hAnsi="Kristen ITC"/>
                              </w:rPr>
                            </w:pPr>
                          </w:p>
                          <w:p w:rsidR="00600627" w:rsidRPr="006A4638" w:rsidRDefault="00600627" w:rsidP="00600627">
                            <w:pPr>
                              <w:jc w:val="center"/>
                              <w:rPr>
                                <w:rFonts w:ascii="Kristen ITC" w:hAnsi="Kristen ITC"/>
                                <w:b/>
                                <w:bCs/>
                                <w:sz w:val="28"/>
                              </w:rPr>
                            </w:pPr>
                          </w:p>
                          <w:p w:rsidR="00600627" w:rsidRDefault="00600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8pt;margin-top:349.45pt;width:250pt;height: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HQKQIAAEwEAAAOAAAAZHJzL2Uyb0RvYy54bWysVNtu2zAMfR+wfxD0vvjSpBcjTtGlyzCg&#10;uwDtPkCW5ViYJGqSErv7+lJymqYb9jLMD4IoUoeHh6KX16NWZC+cl2BqWsxySoTh0Eqzren3h827&#10;S0p8YKZlCoyo6aPw9Hr19s1ysJUooQfVCkcQxPhqsDXtQ7BVlnneC838DKww6OzAaRbQdNusdWxA&#10;dK2yMs/PswFcax1w4T2e3k5Oukr4XSd4+Np1XgSiaorcQlpdWpu4Zqslq7aO2V7yAw32Dyw0kwaT&#10;HqFuWWBk5+QfUFpyBx66MOOgM+g6yUWqAasp8t+que+ZFakWFMfbo0z+/8HyL/tvjsi2piUlhmls&#10;0YMYA3kPIymjOoP1FQbdWwwLIx5jl1Ol3t4B/+GJgXXPzFbcOAdDL1iL7Ip4Mzu5OuH4CNIMn6HF&#10;NGwXIAGNndNROhSDIDp26fHYmUiF4+FZcbHIc3Rx9BWL87JAI+Zg1fN163z4KECTuKmpw9YneLa/&#10;82EKfQ6J2Two2W6kUslw22atHNkzfCab9B3QX4UpQ4aaXi3KxaTAXyGQamQ7ZX0FoWXA966krunl&#10;MYhVUbcPpsULrApMqmmP1SlzEDJqN6kYxmZMHTuLCaLIDbSPqKyD6XnjOOKmB/eLkgGfdk39zx1z&#10;ghL1yWB3ror5PM5CMuaLixINd+ppTj3McISqaaBk2q5Dmp9I1cANdrGTSd8XJgfK+GRThw7jFWfi&#10;1E5RLz+B1RMAAAD//wMAUEsDBBQABgAIAAAAIQBHDeBd4QAAAAwBAAAPAAAAZHJzL2Rvd25yZXYu&#10;eG1sTI/BTsMwEETvSPyDtUhcUOsEojQOcSqEBIJbKQiubrxNIuJ1sN00/D0uF7jt7oxm31Tr2Qxs&#10;Qud7SxLSZQIMqbG6p1bC2+vDogDmgyKtBkso4Rs9rOvzs0qV2h7pBadtaFkMIV8qCV0IY8m5bzo0&#10;yi/tiBS1vXVGhbi6lmunjjHcDPw6SXJuVE/xQ6dGvO+w+dwejIQie5o+/PPN5r3J94MIV6vp8ctJ&#10;eXkx390CCziHPzOc8CM61JFpZw+kPRsk5Gkeu4Q4iEIAOznS39NOgsgyAbyu+P8S9Q8AAAD//wMA&#10;UEsBAi0AFAAGAAgAAAAhALaDOJL+AAAA4QEAABMAAAAAAAAAAAAAAAAAAAAAAFtDb250ZW50X1R5&#10;cGVzXS54bWxQSwECLQAUAAYACAAAACEAOP0h/9YAAACUAQAACwAAAAAAAAAAAAAAAAAvAQAAX3Jl&#10;bHMvLnJlbHNQSwECLQAUAAYACAAAACEABJkR0CkCAABMBAAADgAAAAAAAAAAAAAAAAAuAgAAZHJz&#10;L2Uyb0RvYy54bWxQSwECLQAUAAYACAAAACEARw3gXeEAAAAMAQAADwAAAAAAAAAAAAAAAACDBAAA&#10;ZHJzL2Rvd25yZXYueG1sUEsFBgAAAAAEAAQA8wAAAJEFAAAAAA==&#10;">
                <v:textbox>
                  <w:txbxContent>
                    <w:p w:rsidR="00600627" w:rsidRPr="006A4638" w:rsidRDefault="00600627" w:rsidP="00600627">
                      <w:pPr>
                        <w:jc w:val="center"/>
                        <w:rPr>
                          <w:rFonts w:ascii="Kristen ITC" w:hAnsi="Kristen ITC"/>
                          <w:b/>
                          <w:bCs/>
                          <w:sz w:val="32"/>
                        </w:rPr>
                      </w:pPr>
                      <w:r w:rsidRPr="006A4638">
                        <w:rPr>
                          <w:rFonts w:ascii="Kristen ITC" w:hAnsi="Kristen ITC"/>
                          <w:b/>
                          <w:bCs/>
                          <w:sz w:val="32"/>
                        </w:rPr>
                        <w:t>Dates to Remember:</w:t>
                      </w:r>
                    </w:p>
                    <w:p w:rsidR="00600627" w:rsidRPr="00867DC4" w:rsidRDefault="00867DC4"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r>
                        <w:rPr>
                          <w:rFonts w:ascii="Kristen ITC" w:eastAsiaTheme="minorEastAsia" w:hAnsi="Kristen ITC" w:cstheme="minorBidi"/>
                          <w:b/>
                          <w:bCs/>
                          <w:color w:val="000000" w:themeColor="text1"/>
                          <w:kern w:val="24"/>
                          <w:sz w:val="23"/>
                          <w:szCs w:val="23"/>
                          <w:u w:val="single"/>
                        </w:rPr>
                        <w:t>Tuesday 8/</w:t>
                      </w:r>
                      <w:r w:rsidRPr="00867DC4">
                        <w:rPr>
                          <w:rFonts w:ascii="Kristen ITC" w:eastAsiaTheme="minorEastAsia" w:hAnsi="Kristen ITC" w:cstheme="minorBidi"/>
                          <w:b/>
                          <w:bCs/>
                          <w:color w:val="000000" w:themeColor="text1"/>
                          <w:kern w:val="24"/>
                          <w:sz w:val="23"/>
                          <w:szCs w:val="23"/>
                        </w:rPr>
                        <w:t>29</w:t>
                      </w:r>
                      <w:r>
                        <w:rPr>
                          <w:rFonts w:ascii="Kristen ITC" w:eastAsiaTheme="minorEastAsia" w:hAnsi="Kristen ITC" w:cstheme="minorBidi"/>
                          <w:b/>
                          <w:bCs/>
                          <w:color w:val="000000" w:themeColor="text1"/>
                          <w:kern w:val="24"/>
                          <w:sz w:val="23"/>
                          <w:szCs w:val="23"/>
                        </w:rPr>
                        <w:t xml:space="preserve">- </w:t>
                      </w:r>
                      <w:r w:rsidR="00600627" w:rsidRPr="00867DC4">
                        <w:rPr>
                          <w:rFonts w:ascii="Kristen ITC" w:eastAsiaTheme="minorEastAsia" w:hAnsi="Kristen ITC" w:cstheme="minorBidi"/>
                          <w:color w:val="000000" w:themeColor="text1"/>
                          <w:kern w:val="24"/>
                          <w:sz w:val="23"/>
                          <w:szCs w:val="23"/>
                        </w:rPr>
                        <w:t>Picture</w:t>
                      </w:r>
                      <w:r w:rsidR="00600627" w:rsidRPr="006A4638">
                        <w:rPr>
                          <w:rFonts w:ascii="Kristen ITC" w:eastAsiaTheme="minorEastAsia" w:hAnsi="Kristen ITC" w:cstheme="minorBidi"/>
                          <w:color w:val="000000" w:themeColor="text1"/>
                          <w:kern w:val="24"/>
                          <w:sz w:val="23"/>
                          <w:szCs w:val="23"/>
                        </w:rPr>
                        <w:t xml:space="preserve"> Day</w:t>
                      </w:r>
                    </w:p>
                    <w:p w:rsidR="00600627" w:rsidRPr="006A4638" w:rsidRDefault="00600627" w:rsidP="00600627">
                      <w:pPr>
                        <w:pStyle w:val="NormalWeb"/>
                        <w:spacing w:before="0" w:beforeAutospacing="0" w:after="0" w:afterAutospacing="0"/>
                        <w:jc w:val="center"/>
                        <w:rPr>
                          <w:rFonts w:ascii="Kristen ITC" w:hAnsi="Kristen ITC"/>
                        </w:rPr>
                      </w:pPr>
                    </w:p>
                    <w:p w:rsidR="00867DC4" w:rsidRDefault="00867DC4" w:rsidP="00867DC4">
                      <w:pPr>
                        <w:pStyle w:val="NormalWeb"/>
                        <w:spacing w:before="0" w:beforeAutospacing="0" w:after="0" w:afterAutospacing="0"/>
                        <w:jc w:val="center"/>
                        <w:rPr>
                          <w:rFonts w:ascii="Kristen ITC" w:eastAsiaTheme="minorEastAsia" w:hAnsi="Kristen ITC" w:cstheme="minorBidi"/>
                          <w:color w:val="000000" w:themeColor="text1"/>
                          <w:kern w:val="24"/>
                          <w:sz w:val="23"/>
                          <w:szCs w:val="23"/>
                        </w:rPr>
                      </w:pPr>
                      <w:r>
                        <w:rPr>
                          <w:rFonts w:ascii="Kristen ITC" w:eastAsiaTheme="minorEastAsia" w:hAnsi="Kristen ITC" w:cstheme="minorBidi"/>
                          <w:b/>
                          <w:bCs/>
                          <w:color w:val="000000" w:themeColor="text1"/>
                          <w:kern w:val="24"/>
                          <w:sz w:val="23"/>
                          <w:szCs w:val="23"/>
                          <w:u w:val="single"/>
                        </w:rPr>
                        <w:t>Wednesday 8/</w:t>
                      </w:r>
                      <w:r w:rsidRPr="00867DC4">
                        <w:rPr>
                          <w:rFonts w:ascii="Kristen ITC" w:eastAsiaTheme="minorEastAsia" w:hAnsi="Kristen ITC" w:cstheme="minorBidi"/>
                          <w:b/>
                          <w:bCs/>
                          <w:color w:val="000000" w:themeColor="text1"/>
                          <w:kern w:val="24"/>
                          <w:sz w:val="23"/>
                          <w:szCs w:val="23"/>
                          <w:u w:val="single"/>
                        </w:rPr>
                        <w:t>30</w:t>
                      </w:r>
                      <w:r>
                        <w:rPr>
                          <w:rFonts w:ascii="Kristen ITC" w:eastAsiaTheme="minorEastAsia" w:hAnsi="Kristen ITC" w:cstheme="minorBidi"/>
                          <w:b/>
                          <w:bCs/>
                          <w:color w:val="000000" w:themeColor="text1"/>
                          <w:kern w:val="24"/>
                          <w:sz w:val="23"/>
                          <w:szCs w:val="23"/>
                        </w:rPr>
                        <w:t xml:space="preserve">- </w:t>
                      </w:r>
                      <w:r w:rsidR="00600627" w:rsidRPr="00867DC4">
                        <w:rPr>
                          <w:rFonts w:ascii="Kristen ITC" w:eastAsiaTheme="minorEastAsia" w:hAnsi="Kristen ITC" w:cstheme="minorBidi"/>
                          <w:color w:val="000000" w:themeColor="text1"/>
                          <w:kern w:val="24"/>
                          <w:sz w:val="23"/>
                          <w:szCs w:val="23"/>
                        </w:rPr>
                        <w:t>ELA</w:t>
                      </w:r>
                      <w:r w:rsidR="00600627" w:rsidRPr="006A4638">
                        <w:rPr>
                          <w:rFonts w:ascii="Kristen ITC" w:eastAsiaTheme="minorEastAsia" w:hAnsi="Kristen ITC" w:cstheme="minorBidi"/>
                          <w:color w:val="000000" w:themeColor="text1"/>
                          <w:kern w:val="24"/>
                          <w:sz w:val="23"/>
                          <w:szCs w:val="23"/>
                        </w:rPr>
                        <w:t xml:space="preserve"> Star Testing</w:t>
                      </w:r>
                    </w:p>
                    <w:p w:rsidR="00867DC4" w:rsidRDefault="00867DC4"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p>
                    <w:p w:rsidR="00600627" w:rsidRPr="00867DC4" w:rsidRDefault="00600627" w:rsidP="00867DC4">
                      <w:pPr>
                        <w:pStyle w:val="NormalWeb"/>
                        <w:spacing w:before="0" w:beforeAutospacing="0" w:after="0" w:afterAutospacing="0"/>
                        <w:jc w:val="center"/>
                        <w:rPr>
                          <w:rFonts w:ascii="Kristen ITC" w:eastAsiaTheme="minorEastAsia" w:hAnsi="Kristen ITC" w:cstheme="minorBidi"/>
                          <w:b/>
                          <w:bCs/>
                          <w:color w:val="000000" w:themeColor="text1"/>
                          <w:kern w:val="24"/>
                          <w:sz w:val="23"/>
                          <w:szCs w:val="23"/>
                          <w:u w:val="single"/>
                        </w:rPr>
                      </w:pPr>
                      <w:r w:rsidRPr="006A4638">
                        <w:rPr>
                          <w:rFonts w:ascii="Kristen ITC" w:eastAsiaTheme="minorEastAsia" w:hAnsi="Kristen ITC" w:cstheme="minorBidi"/>
                          <w:b/>
                          <w:bCs/>
                          <w:color w:val="000000" w:themeColor="text1"/>
                          <w:kern w:val="24"/>
                          <w:sz w:val="23"/>
                          <w:szCs w:val="23"/>
                          <w:u w:val="single"/>
                        </w:rPr>
                        <w:t xml:space="preserve">Friday 9/1 </w:t>
                      </w:r>
                      <w:r w:rsidR="00867DC4" w:rsidRPr="00867DC4">
                        <w:rPr>
                          <w:rFonts w:ascii="Kristen ITC" w:eastAsiaTheme="minorEastAsia" w:hAnsi="Kristen ITC" w:cstheme="minorBidi"/>
                          <w:b/>
                          <w:bCs/>
                          <w:color w:val="000000" w:themeColor="text1"/>
                          <w:kern w:val="24"/>
                          <w:sz w:val="23"/>
                          <w:szCs w:val="23"/>
                        </w:rPr>
                        <w:t>-</w:t>
                      </w:r>
                      <w:r w:rsidRPr="006A4638">
                        <w:rPr>
                          <w:rFonts w:ascii="Kristen ITC" w:eastAsiaTheme="minorEastAsia" w:hAnsi="Kristen ITC" w:cstheme="minorBidi"/>
                          <w:color w:val="000000" w:themeColor="text1"/>
                          <w:kern w:val="24"/>
                          <w:sz w:val="23"/>
                          <w:szCs w:val="23"/>
                        </w:rPr>
                        <w:t>Math Star Testing</w:t>
                      </w:r>
                    </w:p>
                    <w:p w:rsidR="00600627" w:rsidRPr="006A4638" w:rsidRDefault="00600627" w:rsidP="00600627">
                      <w:pPr>
                        <w:pStyle w:val="NormalWeb"/>
                        <w:spacing w:before="0" w:beforeAutospacing="0" w:after="0" w:afterAutospacing="0"/>
                        <w:jc w:val="center"/>
                        <w:rPr>
                          <w:rFonts w:ascii="Kristen ITC" w:hAnsi="Kristen ITC"/>
                        </w:rPr>
                      </w:pPr>
                    </w:p>
                    <w:p w:rsidR="00600627" w:rsidRPr="006A4638" w:rsidRDefault="00600627" w:rsidP="00600627">
                      <w:pPr>
                        <w:jc w:val="center"/>
                        <w:rPr>
                          <w:rFonts w:ascii="Kristen ITC" w:hAnsi="Kristen ITC"/>
                          <w:b/>
                          <w:bCs/>
                          <w:sz w:val="28"/>
                        </w:rPr>
                      </w:pPr>
                    </w:p>
                    <w:p w:rsidR="00600627" w:rsidRDefault="00600627"/>
                  </w:txbxContent>
                </v:textbox>
                <w10:wrap type="square"/>
              </v:shape>
            </w:pict>
          </mc:Fallback>
        </mc:AlternateContent>
      </w:r>
      <w:r w:rsidR="00600627" w:rsidRPr="00867DC4">
        <w:rPr>
          <w:rFonts w:ascii="Kristen ITC" w:hAnsi="Kristen ITC"/>
          <w:b/>
          <w:sz w:val="36"/>
        </w:rPr>
        <w:t>Week of August 28</w:t>
      </w:r>
      <w:r w:rsidR="00600627" w:rsidRPr="00867DC4">
        <w:rPr>
          <w:rFonts w:ascii="Kristen ITC" w:hAnsi="Kristen ITC"/>
          <w:b/>
          <w:sz w:val="36"/>
          <w:vertAlign w:val="superscript"/>
        </w:rPr>
        <w:t>th</w:t>
      </w:r>
      <w:r w:rsidR="00600627" w:rsidRPr="00867DC4">
        <w:rPr>
          <w:rFonts w:ascii="Kristen ITC" w:hAnsi="Kristen ITC"/>
          <w:b/>
          <w:sz w:val="36"/>
        </w:rPr>
        <w:t>- S</w:t>
      </w:r>
      <w:bookmarkStart w:id="0" w:name="_GoBack"/>
      <w:bookmarkEnd w:id="0"/>
      <w:r w:rsidR="00600627" w:rsidRPr="00867DC4">
        <w:rPr>
          <w:rFonts w:ascii="Kristen ITC" w:hAnsi="Kristen ITC"/>
          <w:b/>
          <w:sz w:val="36"/>
        </w:rPr>
        <w:t>eptember 1</w:t>
      </w:r>
      <w:r w:rsidR="00600627" w:rsidRPr="00867DC4">
        <w:rPr>
          <w:rFonts w:ascii="Kristen ITC" w:hAnsi="Kristen ITC"/>
          <w:b/>
          <w:sz w:val="36"/>
          <w:vertAlign w:val="superscript"/>
        </w:rPr>
        <w:t>st</w:t>
      </w:r>
      <w:r w:rsidR="00600627" w:rsidRPr="00867DC4">
        <w:rPr>
          <w:rFonts w:ascii="Kristen ITC" w:hAnsi="Kristen ITC"/>
          <w:b/>
          <w:sz w:val="36"/>
        </w:rPr>
        <w:t xml:space="preserve"> </w:t>
      </w:r>
    </w:p>
    <w:sectPr w:rsidR="00A769F9" w:rsidRPr="00867DC4" w:rsidSect="000F6F8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27"/>
    <w:rsid w:val="000A5B76"/>
    <w:rsid w:val="000F6F8E"/>
    <w:rsid w:val="00600627"/>
    <w:rsid w:val="006A4638"/>
    <w:rsid w:val="00867DC4"/>
    <w:rsid w:val="00901EBB"/>
    <w:rsid w:val="00A769F9"/>
    <w:rsid w:val="00B5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2A151-9177-4FC0-95AD-B19975E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627"/>
    <w:rPr>
      <w:color w:val="0563C1" w:themeColor="hyperlink"/>
      <w:u w:val="single"/>
    </w:rPr>
  </w:style>
  <w:style w:type="paragraph" w:styleId="BalloonText">
    <w:name w:val="Balloon Text"/>
    <w:basedOn w:val="Normal"/>
    <w:link w:val="BalloonTextChar"/>
    <w:uiPriority w:val="99"/>
    <w:semiHidden/>
    <w:unhideWhenUsed/>
    <w:rsid w:val="000A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2564">
      <w:bodyDiv w:val="1"/>
      <w:marLeft w:val="0"/>
      <w:marRight w:val="0"/>
      <w:marTop w:val="0"/>
      <w:marBottom w:val="0"/>
      <w:divBdr>
        <w:top w:val="none" w:sz="0" w:space="0" w:color="auto"/>
        <w:left w:val="none" w:sz="0" w:space="0" w:color="auto"/>
        <w:bottom w:val="none" w:sz="0" w:space="0" w:color="auto"/>
        <w:right w:val="none" w:sz="0" w:space="0" w:color="auto"/>
      </w:divBdr>
    </w:div>
    <w:div w:id="360907118">
      <w:bodyDiv w:val="1"/>
      <w:marLeft w:val="0"/>
      <w:marRight w:val="0"/>
      <w:marTop w:val="0"/>
      <w:marBottom w:val="0"/>
      <w:divBdr>
        <w:top w:val="none" w:sz="0" w:space="0" w:color="auto"/>
        <w:left w:val="none" w:sz="0" w:space="0" w:color="auto"/>
        <w:bottom w:val="none" w:sz="0" w:space="0" w:color="auto"/>
        <w:right w:val="none" w:sz="0" w:space="0" w:color="auto"/>
      </w:divBdr>
    </w:div>
    <w:div w:id="634528330">
      <w:bodyDiv w:val="1"/>
      <w:marLeft w:val="0"/>
      <w:marRight w:val="0"/>
      <w:marTop w:val="0"/>
      <w:marBottom w:val="0"/>
      <w:divBdr>
        <w:top w:val="none" w:sz="0" w:space="0" w:color="auto"/>
        <w:left w:val="none" w:sz="0" w:space="0" w:color="auto"/>
        <w:bottom w:val="none" w:sz="0" w:space="0" w:color="auto"/>
        <w:right w:val="none" w:sz="0" w:space="0" w:color="auto"/>
      </w:divBdr>
    </w:div>
    <w:div w:id="745231052">
      <w:bodyDiv w:val="1"/>
      <w:marLeft w:val="0"/>
      <w:marRight w:val="0"/>
      <w:marTop w:val="0"/>
      <w:marBottom w:val="0"/>
      <w:divBdr>
        <w:top w:val="none" w:sz="0" w:space="0" w:color="auto"/>
        <w:left w:val="none" w:sz="0" w:space="0" w:color="auto"/>
        <w:bottom w:val="none" w:sz="0" w:space="0" w:color="auto"/>
        <w:right w:val="none" w:sz="0" w:space="0" w:color="auto"/>
      </w:divBdr>
    </w:div>
    <w:div w:id="1407262995">
      <w:bodyDiv w:val="1"/>
      <w:marLeft w:val="0"/>
      <w:marRight w:val="0"/>
      <w:marTop w:val="0"/>
      <w:marBottom w:val="0"/>
      <w:divBdr>
        <w:top w:val="none" w:sz="0" w:space="0" w:color="auto"/>
        <w:left w:val="none" w:sz="0" w:space="0" w:color="auto"/>
        <w:bottom w:val="none" w:sz="0" w:space="0" w:color="auto"/>
        <w:right w:val="none" w:sz="0" w:space="0" w:color="auto"/>
      </w:divBdr>
    </w:div>
    <w:div w:id="1467358733">
      <w:bodyDiv w:val="1"/>
      <w:marLeft w:val="0"/>
      <w:marRight w:val="0"/>
      <w:marTop w:val="0"/>
      <w:marBottom w:val="0"/>
      <w:divBdr>
        <w:top w:val="none" w:sz="0" w:space="0" w:color="auto"/>
        <w:left w:val="none" w:sz="0" w:space="0" w:color="auto"/>
        <w:bottom w:val="none" w:sz="0" w:space="0" w:color="auto"/>
        <w:right w:val="none" w:sz="0" w:space="0" w:color="auto"/>
      </w:divBdr>
    </w:div>
    <w:div w:id="1470170105">
      <w:bodyDiv w:val="1"/>
      <w:marLeft w:val="0"/>
      <w:marRight w:val="0"/>
      <w:marTop w:val="0"/>
      <w:marBottom w:val="0"/>
      <w:divBdr>
        <w:top w:val="none" w:sz="0" w:space="0" w:color="auto"/>
        <w:left w:val="none" w:sz="0" w:space="0" w:color="auto"/>
        <w:bottom w:val="none" w:sz="0" w:space="0" w:color="auto"/>
        <w:right w:val="none" w:sz="0" w:space="0" w:color="auto"/>
      </w:divBdr>
    </w:div>
    <w:div w:id="1795561990">
      <w:bodyDiv w:val="1"/>
      <w:marLeft w:val="0"/>
      <w:marRight w:val="0"/>
      <w:marTop w:val="0"/>
      <w:marBottom w:val="0"/>
      <w:divBdr>
        <w:top w:val="none" w:sz="0" w:space="0" w:color="auto"/>
        <w:left w:val="none" w:sz="0" w:space="0" w:color="auto"/>
        <w:bottom w:val="none" w:sz="0" w:space="0" w:color="auto"/>
        <w:right w:val="none" w:sz="0" w:space="0" w:color="auto"/>
      </w:divBdr>
    </w:div>
    <w:div w:id="2077317922">
      <w:bodyDiv w:val="1"/>
      <w:marLeft w:val="0"/>
      <w:marRight w:val="0"/>
      <w:marTop w:val="0"/>
      <w:marBottom w:val="0"/>
      <w:divBdr>
        <w:top w:val="none" w:sz="0" w:space="0" w:color="auto"/>
        <w:left w:val="none" w:sz="0" w:space="0" w:color="auto"/>
        <w:bottom w:val="none" w:sz="0" w:space="0" w:color="auto"/>
        <w:right w:val="none" w:sz="0" w:space="0" w:color="auto"/>
      </w:divBdr>
    </w:div>
    <w:div w:id="20834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azzo@summithill.org" TargetMode="External"/><Relationship Id="rId3" Type="http://schemas.openxmlformats.org/officeDocument/2006/relationships/settings" Target="settings.xml"/><Relationship Id="rId7" Type="http://schemas.openxmlformats.org/officeDocument/2006/relationships/hyperlink" Target="http://www.summit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milazzo@summithil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FE12-2CA7-41DA-8824-604F6A45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cp:lastPrinted>2017-08-25T17:33:00Z</cp:lastPrinted>
  <dcterms:created xsi:type="dcterms:W3CDTF">2017-08-25T01:03:00Z</dcterms:created>
  <dcterms:modified xsi:type="dcterms:W3CDTF">2017-08-25T20:52:00Z</dcterms:modified>
</cp:coreProperties>
</file>