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FBE" w:rsidRPr="009F3BCD" w:rsidRDefault="00D60856" w:rsidP="00D60856">
      <w:pPr>
        <w:pStyle w:val="NoSpacing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Name ______________________________________P#______HR________________</w:t>
      </w:r>
    </w:p>
    <w:p w:rsidR="00D60856" w:rsidRPr="009F3BCD" w:rsidRDefault="00D60856" w:rsidP="00D60856">
      <w:pPr>
        <w:pStyle w:val="NoSpacing"/>
        <w:rPr>
          <w:rFonts w:ascii="Bookman Old Style" w:hAnsi="Bookman Old Style"/>
        </w:rPr>
      </w:pPr>
    </w:p>
    <w:p w:rsidR="008F77A4" w:rsidRPr="009F3BCD" w:rsidRDefault="009C40AF" w:rsidP="008F77A4">
      <w:pPr>
        <w:pStyle w:val="NoSpacing"/>
        <w:jc w:val="center"/>
        <w:rPr>
          <w:rFonts w:ascii="Bookman Old Style" w:hAnsi="Bookman Old Style"/>
          <w:b/>
        </w:rPr>
      </w:pPr>
      <w:r w:rsidRPr="009F3BCD">
        <w:rPr>
          <w:rFonts w:ascii="Bookman Old Style" w:hAnsi="Bookman Old Style"/>
          <w:b/>
        </w:rPr>
        <w:t xml:space="preserve">STUDY GUIDE </w:t>
      </w:r>
      <w:r w:rsidR="00EE6B3D" w:rsidRPr="009F3BCD">
        <w:rPr>
          <w:rFonts w:ascii="Bookman Old Style" w:hAnsi="Bookman Old Style"/>
          <w:b/>
        </w:rPr>
        <w:t>–</w:t>
      </w:r>
      <w:r w:rsidRPr="009F3BCD">
        <w:rPr>
          <w:rFonts w:ascii="Bookman Old Style" w:hAnsi="Bookman Old Style"/>
          <w:b/>
        </w:rPr>
        <w:t xml:space="preserve"> </w:t>
      </w:r>
      <w:r w:rsidR="00EE6B3D" w:rsidRPr="009F3BCD">
        <w:rPr>
          <w:rFonts w:ascii="Bookman Old Style" w:hAnsi="Bookman Old Style"/>
          <w:b/>
        </w:rPr>
        <w:t xml:space="preserve">Egypt’s Old Kingdom </w:t>
      </w:r>
      <w:r w:rsidR="00543C87" w:rsidRPr="009F3BCD">
        <w:rPr>
          <w:rFonts w:ascii="Bookman Old Style" w:hAnsi="Bookman Old Style"/>
          <w:b/>
        </w:rPr>
        <w:t>Summative Assessment</w:t>
      </w:r>
    </w:p>
    <w:p w:rsidR="008F77A4" w:rsidRPr="009F3BCD" w:rsidRDefault="00543C87" w:rsidP="008F77A4">
      <w:pPr>
        <w:pStyle w:val="NoSpacing"/>
        <w:jc w:val="center"/>
        <w:rPr>
          <w:rFonts w:ascii="Bookman Old Style" w:hAnsi="Bookman Old Style"/>
          <w:b/>
        </w:rPr>
      </w:pPr>
      <w:r w:rsidRPr="009F3BCD">
        <w:rPr>
          <w:rFonts w:ascii="Bookman Old Style" w:hAnsi="Bookman Old Style"/>
          <w:b/>
        </w:rPr>
        <w:t>Summative on _______________________</w:t>
      </w:r>
    </w:p>
    <w:p w:rsidR="008F77A4" w:rsidRPr="009F3BCD" w:rsidRDefault="008F77A4" w:rsidP="008F77A4">
      <w:pPr>
        <w:pStyle w:val="NoSpacing"/>
        <w:rPr>
          <w:rFonts w:ascii="Bookman Old Style" w:hAnsi="Bookman Old Style"/>
          <w:b/>
        </w:rPr>
      </w:pPr>
    </w:p>
    <w:p w:rsidR="0094264B" w:rsidRPr="009F3BCD" w:rsidRDefault="0094264B" w:rsidP="0094264B">
      <w:pPr>
        <w:pStyle w:val="NoSpacing"/>
        <w:rPr>
          <w:rFonts w:ascii="Arial" w:hAnsi="Arial" w:cs="Arial"/>
          <w:b/>
          <w:color w:val="00B050"/>
        </w:rPr>
      </w:pPr>
      <w:r w:rsidRPr="009F3BCD">
        <w:rPr>
          <w:rFonts w:ascii="Arial" w:hAnsi="Arial" w:cs="Arial"/>
          <w:b/>
          <w:color w:val="00B050"/>
        </w:rPr>
        <w:t>Think: How are you going to study?</w:t>
      </w:r>
    </w:p>
    <w:p w:rsidR="0094264B" w:rsidRPr="009F3BCD" w:rsidRDefault="0094264B" w:rsidP="0094264B">
      <w:pPr>
        <w:pStyle w:val="NoSpacing"/>
        <w:rPr>
          <w:rFonts w:ascii="Arial" w:hAnsi="Arial" w:cs="Arial"/>
          <w:color w:val="00B050"/>
        </w:rPr>
      </w:pPr>
      <w:r w:rsidRPr="009F3BCD">
        <w:rPr>
          <w:rFonts w:ascii="Arial" w:hAnsi="Arial" w:cs="Arial"/>
          <w:b/>
          <w:color w:val="00B050"/>
        </w:rPr>
        <w:tab/>
      </w:r>
      <w:r w:rsidR="00EE6B3D" w:rsidRPr="009F3BCD">
        <w:rPr>
          <w:rFonts w:ascii="Arial" w:hAnsi="Arial" w:cs="Arial"/>
          <w:color w:val="00B050"/>
        </w:rPr>
        <w:t>**Reread text pgs. 48-52</w:t>
      </w:r>
    </w:p>
    <w:p w:rsidR="0094264B" w:rsidRPr="009F3BCD" w:rsidRDefault="0094264B" w:rsidP="0094264B">
      <w:pPr>
        <w:pStyle w:val="NoSpacing"/>
        <w:ind w:firstLine="720"/>
        <w:rPr>
          <w:rFonts w:ascii="Arial" w:hAnsi="Arial" w:cs="Arial"/>
          <w:color w:val="00B050"/>
        </w:rPr>
      </w:pPr>
      <w:r w:rsidRPr="009F3BCD">
        <w:rPr>
          <w:rFonts w:ascii="Arial" w:hAnsi="Arial" w:cs="Arial"/>
          <w:color w:val="00B050"/>
        </w:rPr>
        <w:t>**Reread your notes.  See my webpage for Note-taking Guide keys and this study guide.</w:t>
      </w:r>
    </w:p>
    <w:p w:rsidR="0094264B" w:rsidRPr="009F3BCD" w:rsidRDefault="0094264B" w:rsidP="0094264B">
      <w:pPr>
        <w:pStyle w:val="NoSpacing"/>
        <w:ind w:left="720"/>
        <w:rPr>
          <w:rFonts w:ascii="Arial" w:hAnsi="Arial" w:cs="Arial"/>
          <w:color w:val="00B050"/>
        </w:rPr>
      </w:pPr>
      <w:r w:rsidRPr="009F3BCD">
        <w:rPr>
          <w:rFonts w:ascii="Arial" w:hAnsi="Arial" w:cs="Arial"/>
          <w:color w:val="00B050"/>
        </w:rPr>
        <w:t xml:space="preserve">**Write out your vocabulary on index cards or in your notebook.  </w:t>
      </w:r>
    </w:p>
    <w:p w:rsidR="0094264B" w:rsidRPr="009F3BCD" w:rsidRDefault="0094264B" w:rsidP="0094264B">
      <w:pPr>
        <w:pStyle w:val="NoSpacing"/>
        <w:ind w:left="720"/>
        <w:rPr>
          <w:rFonts w:ascii="Arial" w:hAnsi="Arial" w:cs="Arial"/>
          <w:color w:val="00B050"/>
        </w:rPr>
      </w:pPr>
      <w:r w:rsidRPr="009F3BCD">
        <w:rPr>
          <w:rFonts w:ascii="Arial" w:hAnsi="Arial" w:cs="Arial"/>
          <w:color w:val="00B050"/>
        </w:rPr>
        <w:t>**Have someone study with you at home.</w:t>
      </w:r>
    </w:p>
    <w:p w:rsidR="0094264B" w:rsidRPr="009F3BCD" w:rsidRDefault="0094264B" w:rsidP="0094264B">
      <w:pPr>
        <w:pStyle w:val="NoSpacing"/>
        <w:ind w:firstLine="720"/>
        <w:rPr>
          <w:rFonts w:ascii="Arial" w:hAnsi="Arial" w:cs="Arial"/>
          <w:color w:val="00B050"/>
        </w:rPr>
      </w:pPr>
      <w:r w:rsidRPr="009F3BCD">
        <w:rPr>
          <w:rFonts w:ascii="Arial" w:hAnsi="Arial" w:cs="Arial"/>
          <w:color w:val="00B050"/>
        </w:rPr>
        <w:t>**Create your own study guide answers on this paper, loose leaf, or your S.S. notebook.</w:t>
      </w:r>
    </w:p>
    <w:p w:rsidR="0094264B" w:rsidRPr="009F3BCD" w:rsidRDefault="0094264B" w:rsidP="0094264B">
      <w:pPr>
        <w:pStyle w:val="NoSpacing"/>
        <w:ind w:firstLine="720"/>
        <w:rPr>
          <w:rFonts w:ascii="Arial" w:hAnsi="Arial" w:cs="Arial"/>
          <w:color w:val="00B050"/>
        </w:rPr>
      </w:pPr>
    </w:p>
    <w:p w:rsidR="008F77A4" w:rsidRDefault="0094264B" w:rsidP="008F77A4">
      <w:pPr>
        <w:pStyle w:val="NoSpacing"/>
        <w:rPr>
          <w:rFonts w:ascii="Bookman Old Style" w:hAnsi="Bookman Old Style"/>
        </w:rPr>
      </w:pPr>
      <w:r w:rsidRPr="009F3BCD">
        <w:rPr>
          <w:rFonts w:ascii="Bookman Old Style" w:hAnsi="Bookman Old Style"/>
          <w:b/>
          <w:u w:val="single"/>
        </w:rPr>
        <w:t>VOCABULARY (PEOPLE, PLACES,</w:t>
      </w:r>
      <w:r w:rsidR="00543C87" w:rsidRPr="009F3BCD">
        <w:rPr>
          <w:rFonts w:ascii="Bookman Old Style" w:hAnsi="Bookman Old Style"/>
          <w:b/>
          <w:u w:val="single"/>
        </w:rPr>
        <w:t xml:space="preserve"> TERMS)</w:t>
      </w:r>
      <w:r w:rsidRPr="009F3BCD">
        <w:rPr>
          <w:rFonts w:ascii="Bookman Old Style" w:hAnsi="Bookman Old Style"/>
        </w:rPr>
        <w:t>—study the following definitions</w:t>
      </w:r>
    </w:p>
    <w:p w:rsidR="001524C0" w:rsidRPr="009F3BCD" w:rsidRDefault="001524C0" w:rsidP="001524C0">
      <w:pPr>
        <w:pStyle w:val="NoSpacing"/>
        <w:spacing w:line="360" w:lineRule="auto"/>
        <w:rPr>
          <w:rFonts w:ascii="Bookman Old Style" w:hAnsi="Bookman Old Style"/>
        </w:rPr>
      </w:pPr>
    </w:p>
    <w:p w:rsidR="001524C0" w:rsidRDefault="001524C0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P</w:t>
      </w:r>
      <w:r w:rsidR="00EE6B3D" w:rsidRPr="009F3BCD">
        <w:rPr>
          <w:rFonts w:ascii="Bookman Old Style" w:hAnsi="Bookman Old Style"/>
        </w:rPr>
        <w:t>haraoh</w:t>
      </w:r>
      <w:r>
        <w:rPr>
          <w:rFonts w:ascii="Bookman Old Style" w:hAnsi="Bookman Old Style"/>
        </w:rPr>
        <w:t>___________________________________________________________________________________</w:t>
      </w:r>
    </w:p>
    <w:p w:rsidR="001524C0" w:rsidRDefault="00EE6B3D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Giza</w:t>
      </w:r>
      <w:r w:rsidR="001524C0">
        <w:rPr>
          <w:rFonts w:ascii="Bookman Old Style" w:hAnsi="Bookman Old Style"/>
        </w:rPr>
        <w:t>_______________________________________________________________________________________</w:t>
      </w:r>
    </w:p>
    <w:p w:rsidR="001524C0" w:rsidRDefault="001524C0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D</w:t>
      </w:r>
      <w:r w:rsidR="00EE6B3D" w:rsidRPr="009F3BCD">
        <w:rPr>
          <w:rFonts w:ascii="Bookman Old Style" w:hAnsi="Bookman Old Style"/>
        </w:rPr>
        <w:t>eities</w:t>
      </w:r>
      <w:r>
        <w:rPr>
          <w:rFonts w:ascii="Bookman Old Style" w:hAnsi="Bookman Old Style"/>
        </w:rPr>
        <w:t>____________________________________________________________________________________</w:t>
      </w:r>
    </w:p>
    <w:p w:rsidR="001524C0" w:rsidRDefault="001524C0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M</w:t>
      </w:r>
      <w:r w:rsidR="00EE6B3D" w:rsidRPr="009F3BCD">
        <w:rPr>
          <w:rFonts w:ascii="Bookman Old Style" w:hAnsi="Bookman Old Style"/>
        </w:rPr>
        <w:t>ummy</w:t>
      </w:r>
      <w:r>
        <w:rPr>
          <w:rFonts w:ascii="Bookman Old Style" w:hAnsi="Bookman Old Style"/>
        </w:rPr>
        <w:t>___________________________________________________________________________________</w:t>
      </w:r>
    </w:p>
    <w:p w:rsidR="001524C0" w:rsidRDefault="001524C0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E</w:t>
      </w:r>
      <w:r w:rsidR="00EE6B3D" w:rsidRPr="009F3BCD">
        <w:rPr>
          <w:rFonts w:ascii="Bookman Old Style" w:hAnsi="Bookman Old Style"/>
        </w:rPr>
        <w:t>mbalming</w:t>
      </w:r>
      <w:r>
        <w:rPr>
          <w:rFonts w:ascii="Bookman Old Style" w:hAnsi="Bookman Old Style"/>
        </w:rPr>
        <w:t>________________________________________________________________________________</w:t>
      </w:r>
    </w:p>
    <w:p w:rsidR="00607345" w:rsidRPr="009F3BCD" w:rsidRDefault="001524C0" w:rsidP="001524C0">
      <w:pPr>
        <w:pStyle w:val="NoSpacing"/>
        <w:numPr>
          <w:ilvl w:val="0"/>
          <w:numId w:val="10"/>
        </w:numPr>
        <w:spacing w:line="360" w:lineRule="auto"/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P</w:t>
      </w:r>
      <w:r w:rsidR="00EE6B3D" w:rsidRPr="009F3BCD">
        <w:rPr>
          <w:rFonts w:ascii="Bookman Old Style" w:hAnsi="Bookman Old Style"/>
        </w:rPr>
        <w:t>yramids</w:t>
      </w:r>
      <w:r>
        <w:rPr>
          <w:rFonts w:ascii="Bookman Old Style" w:hAnsi="Bookman Old Style"/>
        </w:rPr>
        <w:t>__________________________________________________________________________________</w:t>
      </w:r>
    </w:p>
    <w:p w:rsidR="008E59A0" w:rsidRPr="009F3BCD" w:rsidRDefault="008E59A0" w:rsidP="008F77A4">
      <w:pPr>
        <w:pStyle w:val="NoSpacing"/>
        <w:rPr>
          <w:rFonts w:ascii="Bookman Old Style" w:hAnsi="Bookman Old Style"/>
        </w:rPr>
      </w:pPr>
    </w:p>
    <w:p w:rsidR="008E59A0" w:rsidRPr="009F3BCD" w:rsidRDefault="008E59A0" w:rsidP="008F77A4">
      <w:pPr>
        <w:pStyle w:val="NoSpacing"/>
        <w:rPr>
          <w:rFonts w:ascii="Bookman Old Style" w:hAnsi="Bookman Old Style"/>
        </w:rPr>
      </w:pPr>
      <w:r w:rsidRPr="009F3BCD">
        <w:rPr>
          <w:rFonts w:ascii="Bookman Old Style" w:hAnsi="Bookman Old Style"/>
          <w:b/>
          <w:u w:val="single"/>
        </w:rPr>
        <w:t>MULTIPLE CHOICE</w:t>
      </w:r>
      <w:r w:rsidR="00543C87" w:rsidRPr="009F3BCD">
        <w:rPr>
          <w:rFonts w:ascii="Bookman Old Style" w:hAnsi="Bookman Old Style"/>
        </w:rPr>
        <w:t>—study the following topics for multiple choice questions.</w:t>
      </w:r>
    </w:p>
    <w:p w:rsidR="00143145" w:rsidRDefault="00EE6B3D" w:rsidP="00EE6B3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Egyptians view (opinion) of life after death</w:t>
      </w:r>
    </w:p>
    <w:p w:rsidR="001524C0" w:rsidRPr="009F3BCD" w:rsidRDefault="001524C0" w:rsidP="001524C0">
      <w:pPr>
        <w:pStyle w:val="NoSpacing"/>
        <w:ind w:left="720"/>
        <w:rPr>
          <w:rFonts w:ascii="Bookman Old Style" w:hAnsi="Bookman Old Style"/>
        </w:rPr>
      </w:pPr>
    </w:p>
    <w:p w:rsidR="00EE6B3D" w:rsidRDefault="00EE6B3D" w:rsidP="00EE6B3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Book of the Dead</w:t>
      </w:r>
    </w:p>
    <w:p w:rsidR="001524C0" w:rsidRPr="009F3BCD" w:rsidRDefault="001524C0" w:rsidP="001524C0">
      <w:pPr>
        <w:pStyle w:val="NoSpacing"/>
        <w:rPr>
          <w:rFonts w:ascii="Bookman Old Style" w:hAnsi="Bookman Old Style"/>
        </w:rPr>
      </w:pPr>
    </w:p>
    <w:p w:rsidR="00EE6B3D" w:rsidRDefault="00EE6B3D" w:rsidP="00EE6B3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Advancements made in Math</w:t>
      </w:r>
    </w:p>
    <w:p w:rsidR="001524C0" w:rsidRPr="009F3BCD" w:rsidRDefault="001524C0" w:rsidP="001524C0">
      <w:pPr>
        <w:pStyle w:val="NoSpacing"/>
        <w:rPr>
          <w:rFonts w:ascii="Bookman Old Style" w:hAnsi="Bookman Old Style"/>
        </w:rPr>
      </w:pPr>
    </w:p>
    <w:p w:rsidR="00EE6B3D" w:rsidRDefault="00EE6B3D" w:rsidP="00EE6B3D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 w:rsidRPr="009F3BCD">
        <w:rPr>
          <w:rFonts w:ascii="Bookman Old Style" w:hAnsi="Bookman Old Style"/>
        </w:rPr>
        <w:t>Why the Egyptians were will to serve and respect the pharaoh</w:t>
      </w:r>
    </w:p>
    <w:p w:rsidR="001524C0" w:rsidRDefault="001524C0" w:rsidP="001524C0">
      <w:pPr>
        <w:pStyle w:val="ListParagraph"/>
        <w:rPr>
          <w:rFonts w:ascii="Bookman Old Style" w:hAnsi="Bookman Old Style"/>
        </w:rPr>
      </w:pPr>
    </w:p>
    <w:p w:rsidR="001524C0" w:rsidRPr="009F3BCD" w:rsidRDefault="001524C0" w:rsidP="001524C0">
      <w:pPr>
        <w:pStyle w:val="NoSpacing"/>
        <w:ind w:left="720"/>
        <w:rPr>
          <w:rFonts w:ascii="Bookman Old Style" w:hAnsi="Bookman Old Style"/>
        </w:rPr>
      </w:pPr>
    </w:p>
    <w:p w:rsidR="00EE6B3D" w:rsidRPr="009F3BCD" w:rsidRDefault="00EE6B3D" w:rsidP="00EE6B3D">
      <w:pPr>
        <w:pStyle w:val="NoSpacing"/>
        <w:ind w:left="720"/>
        <w:rPr>
          <w:rFonts w:ascii="Bookman Old Style" w:hAnsi="Bookman Old Style"/>
        </w:rPr>
      </w:pPr>
    </w:p>
    <w:p w:rsidR="00EE6B3D" w:rsidRDefault="00EE6B3D" w:rsidP="00EE6B3D">
      <w:pPr>
        <w:pStyle w:val="NoSpacing"/>
        <w:rPr>
          <w:rFonts w:ascii="Bookman Old Style" w:hAnsi="Bookman Old Style"/>
        </w:rPr>
      </w:pPr>
      <w:r w:rsidRPr="009F3BCD">
        <w:rPr>
          <w:rFonts w:ascii="Bookman Old Style" w:hAnsi="Bookman Old Style"/>
          <w:b/>
          <w:u w:val="single"/>
        </w:rPr>
        <w:t>SEQUENCING</w:t>
      </w:r>
      <w:r w:rsidRPr="009F3BCD">
        <w:rPr>
          <w:rFonts w:ascii="Bookman Old Style" w:hAnsi="Bookman Old Style"/>
        </w:rPr>
        <w:t>—List the steps (4) of building a pyramid once a site was chosen.</w:t>
      </w:r>
    </w:p>
    <w:p w:rsidR="001524C0" w:rsidRDefault="001524C0" w:rsidP="00EE6B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</w:p>
    <w:p w:rsidR="001524C0" w:rsidRDefault="001524C0" w:rsidP="00EE6B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</w:p>
    <w:p w:rsidR="001524C0" w:rsidRDefault="001524C0" w:rsidP="00EE6B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</w:p>
    <w:p w:rsidR="001524C0" w:rsidRPr="009F3BCD" w:rsidRDefault="001524C0" w:rsidP="00EE6B3D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</w:p>
    <w:p w:rsidR="0094264B" w:rsidRPr="009F3BCD" w:rsidRDefault="0094264B" w:rsidP="0094264B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94264B" w:rsidRPr="009F3BCD" w:rsidRDefault="00B44397" w:rsidP="00EE6B3D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9F3BCD">
        <w:rPr>
          <w:rFonts w:ascii="Bookman Old Style" w:eastAsia="Times New Roman" w:hAnsi="Bookman Old Style" w:cs="Times New Roman"/>
          <w:b/>
          <w:u w:val="single"/>
        </w:rPr>
        <w:t>SHORT ANSWER:</w:t>
      </w:r>
      <w:r w:rsidRPr="009F3BCD">
        <w:rPr>
          <w:rFonts w:ascii="Bookman Old Style" w:eastAsia="Times New Roman" w:hAnsi="Bookman Old Style" w:cs="Times New Roman"/>
        </w:rPr>
        <w:t xml:space="preserve"> </w:t>
      </w:r>
      <w:r w:rsidR="00EE6B3D" w:rsidRPr="009F3BCD">
        <w:rPr>
          <w:rFonts w:ascii="Bookman Old Style" w:eastAsia="Times New Roman" w:hAnsi="Bookman Old Style" w:cs="Times New Roman"/>
        </w:rPr>
        <w:t>Answer the following questions in complete sentences.</w:t>
      </w:r>
    </w:p>
    <w:p w:rsidR="00EE6B3D" w:rsidRPr="001524C0" w:rsidRDefault="00EE6B3D" w:rsidP="001524C0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9F3BCD">
        <w:rPr>
          <w:rFonts w:ascii="Bookman Old Style" w:eastAsia="Times New Roman" w:hAnsi="Bookman Old Style" w:cs="Times New Roman"/>
        </w:rPr>
        <w:t>Restate and answer the questio</w:t>
      </w:r>
      <w:r w:rsidR="001524C0">
        <w:rPr>
          <w:rFonts w:ascii="Bookman Old Style" w:eastAsia="Times New Roman" w:hAnsi="Bookman Old Style" w:cs="Times New Roman"/>
        </w:rPr>
        <w:t>n. Give details and elaborate when needed.</w:t>
      </w:r>
    </w:p>
    <w:p w:rsidR="00EE6B3D" w:rsidRPr="009F3BCD" w:rsidRDefault="00EE6B3D" w:rsidP="00EE6B3D">
      <w:pPr>
        <w:pStyle w:val="ListParagraph"/>
        <w:spacing w:after="0" w:line="240" w:lineRule="auto"/>
        <w:rPr>
          <w:rFonts w:ascii="Bookman Old Style" w:eastAsia="Times New Roman" w:hAnsi="Bookman Old Style" w:cs="Times New Roman"/>
        </w:rPr>
      </w:pPr>
    </w:p>
    <w:p w:rsidR="00EE6B3D" w:rsidRPr="009F3BCD" w:rsidRDefault="00EE6B3D" w:rsidP="001524C0">
      <w:pPr>
        <w:pStyle w:val="ListParagraph"/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Times New Roman"/>
        </w:rPr>
      </w:pPr>
      <w:r w:rsidRPr="009F3BCD">
        <w:rPr>
          <w:rFonts w:ascii="Bookman Old Style" w:eastAsia="Times New Roman" w:hAnsi="Bookman Old Style" w:cs="Times New Roman"/>
        </w:rPr>
        <w:t xml:space="preserve"> </w:t>
      </w:r>
      <w:bookmarkStart w:id="0" w:name="_GoBack"/>
      <w:bookmarkEnd w:id="0"/>
    </w:p>
    <w:p w:rsidR="00543C87" w:rsidRPr="009F3BCD" w:rsidRDefault="00EE6B3D" w:rsidP="00EE6B3D">
      <w:pPr>
        <w:spacing w:after="0" w:line="240" w:lineRule="auto"/>
        <w:rPr>
          <w:rFonts w:ascii="Bookman Old Style" w:eastAsia="Times New Roman" w:hAnsi="Bookman Old Style" w:cs="Times New Roman"/>
        </w:rPr>
      </w:pPr>
      <w:r w:rsidRPr="009F3BCD">
        <w:rPr>
          <w:rFonts w:ascii="Bookman Old Style" w:eastAsia="Times New Roman" w:hAnsi="Bookman Old Style" w:cs="Times New Roman"/>
          <w:b/>
          <w:u w:val="single"/>
        </w:rPr>
        <w:t>MAP SKILLS</w:t>
      </w:r>
      <w:r w:rsidRPr="009F3BCD">
        <w:rPr>
          <w:rFonts w:ascii="Bookman Old Style" w:eastAsia="Times New Roman" w:hAnsi="Bookman Old Style" w:cs="Times New Roman"/>
        </w:rPr>
        <w:t>—There will be a map on the test. Read and answer questions. (3)</w:t>
      </w:r>
    </w:p>
    <w:p w:rsidR="00EE6B3D" w:rsidRPr="009F3BCD" w:rsidRDefault="00EE6B3D" w:rsidP="00EE6B3D">
      <w:pPr>
        <w:pStyle w:val="NoSpacing"/>
        <w:rPr>
          <w:rFonts w:ascii="Georgia" w:hAnsi="Georgia"/>
        </w:rPr>
      </w:pPr>
    </w:p>
    <w:p w:rsidR="00607345" w:rsidRPr="009F3BCD" w:rsidRDefault="00607345" w:rsidP="00543C87">
      <w:pPr>
        <w:pStyle w:val="NoSpacing"/>
        <w:spacing w:line="360" w:lineRule="auto"/>
        <w:rPr>
          <w:rFonts w:ascii="Georgia" w:hAnsi="Georgia"/>
          <w:b/>
        </w:rPr>
      </w:pPr>
    </w:p>
    <w:p w:rsidR="00EE6B3D" w:rsidRPr="009F3BCD" w:rsidRDefault="00A51CFE" w:rsidP="00B44397">
      <w:pPr>
        <w:spacing w:after="0" w:line="240" w:lineRule="auto"/>
        <w:rPr>
          <w:rFonts w:ascii="Georgia" w:hAnsi="Georgia" w:cs="Arial"/>
        </w:rPr>
      </w:pPr>
      <w:r w:rsidRPr="009F3BCD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8641D" wp14:editId="64C55991">
                <wp:simplePos x="0" y="0"/>
                <wp:positionH relativeFrom="column">
                  <wp:posOffset>1162050</wp:posOffset>
                </wp:positionH>
                <wp:positionV relativeFrom="paragraph">
                  <wp:posOffset>2417445</wp:posOffset>
                </wp:positionV>
                <wp:extent cx="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2123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90.35pt" to="91.5pt,1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" strokecolor="#4a7ebb"/>
            </w:pict>
          </mc:Fallback>
        </mc:AlternateContent>
      </w:r>
    </w:p>
    <w:p w:rsidR="00EE6B3D" w:rsidRPr="009F3BCD" w:rsidRDefault="00EE6B3D" w:rsidP="00EE6B3D">
      <w:pPr>
        <w:rPr>
          <w:rFonts w:ascii="Georgia" w:hAnsi="Georgia" w:cs="Arial"/>
        </w:rPr>
      </w:pPr>
    </w:p>
    <w:p w:rsidR="00A51CFE" w:rsidRPr="009F3BCD" w:rsidRDefault="00A51CFE" w:rsidP="00EE6B3D">
      <w:pPr>
        <w:tabs>
          <w:tab w:val="left" w:pos="3760"/>
        </w:tabs>
        <w:rPr>
          <w:rFonts w:ascii="Georgia" w:hAnsi="Georgia" w:cs="Arial"/>
        </w:rPr>
      </w:pPr>
    </w:p>
    <w:sectPr w:rsidR="00A51CFE" w:rsidRPr="009F3BCD" w:rsidSect="00D60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798"/>
    <w:multiLevelType w:val="hybridMultilevel"/>
    <w:tmpl w:val="B34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06B"/>
    <w:multiLevelType w:val="hybridMultilevel"/>
    <w:tmpl w:val="72B61990"/>
    <w:lvl w:ilvl="0" w:tplc="0EF41A48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Times New Roman" w:hAnsi="Times New Roman" w:hint="default"/>
      </w:rPr>
    </w:lvl>
    <w:lvl w:ilvl="1" w:tplc="A5CE5594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Times New Roman" w:hAnsi="Times New Roman" w:hint="default"/>
      </w:rPr>
    </w:lvl>
    <w:lvl w:ilvl="2" w:tplc="714CE564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Times New Roman" w:hAnsi="Times New Roman" w:hint="default"/>
      </w:rPr>
    </w:lvl>
    <w:lvl w:ilvl="3" w:tplc="B73CED94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Times New Roman" w:hAnsi="Times New Roman" w:hint="default"/>
      </w:rPr>
    </w:lvl>
    <w:lvl w:ilvl="4" w:tplc="08F4C5D6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Times New Roman" w:hAnsi="Times New Roman" w:hint="default"/>
      </w:rPr>
    </w:lvl>
    <w:lvl w:ilvl="5" w:tplc="4400431A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Times New Roman" w:hAnsi="Times New Roman" w:hint="default"/>
      </w:rPr>
    </w:lvl>
    <w:lvl w:ilvl="6" w:tplc="97AC2376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Times New Roman" w:hAnsi="Times New Roman" w:hint="default"/>
      </w:rPr>
    </w:lvl>
    <w:lvl w:ilvl="7" w:tplc="B6E89638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Times New Roman" w:hAnsi="Times New Roman" w:hint="default"/>
      </w:rPr>
    </w:lvl>
    <w:lvl w:ilvl="8" w:tplc="4C3E7052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Times New Roman" w:hAnsi="Times New Roman" w:hint="default"/>
      </w:rPr>
    </w:lvl>
  </w:abstractNum>
  <w:abstractNum w:abstractNumId="2" w15:restartNumberingAfterBreak="0">
    <w:nsid w:val="1E9D36BF"/>
    <w:multiLevelType w:val="hybridMultilevel"/>
    <w:tmpl w:val="DC7C3CD8"/>
    <w:lvl w:ilvl="0" w:tplc="7B608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3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76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0A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C1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0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6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0A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24A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063061"/>
    <w:multiLevelType w:val="hybridMultilevel"/>
    <w:tmpl w:val="6B3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73E29"/>
    <w:multiLevelType w:val="hybridMultilevel"/>
    <w:tmpl w:val="870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AA5"/>
    <w:multiLevelType w:val="hybridMultilevel"/>
    <w:tmpl w:val="F7F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7885"/>
    <w:multiLevelType w:val="hybridMultilevel"/>
    <w:tmpl w:val="CE729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D6C"/>
    <w:multiLevelType w:val="hybridMultilevel"/>
    <w:tmpl w:val="46CE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46A"/>
    <w:multiLevelType w:val="hybridMultilevel"/>
    <w:tmpl w:val="DA90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D0C9A"/>
    <w:multiLevelType w:val="hybridMultilevel"/>
    <w:tmpl w:val="26AC1E6A"/>
    <w:lvl w:ilvl="0" w:tplc="10085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6F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E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04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22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A4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E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E5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AD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56"/>
    <w:rsid w:val="00143145"/>
    <w:rsid w:val="001524C0"/>
    <w:rsid w:val="003A7D0B"/>
    <w:rsid w:val="00543C87"/>
    <w:rsid w:val="00607345"/>
    <w:rsid w:val="008E59A0"/>
    <w:rsid w:val="008F77A4"/>
    <w:rsid w:val="0094264B"/>
    <w:rsid w:val="009C40AF"/>
    <w:rsid w:val="009F3BCD"/>
    <w:rsid w:val="00A51CFE"/>
    <w:rsid w:val="00B44397"/>
    <w:rsid w:val="00BF2E6F"/>
    <w:rsid w:val="00C6167B"/>
    <w:rsid w:val="00D60856"/>
    <w:rsid w:val="00D718E8"/>
    <w:rsid w:val="00EE6B3D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5492"/>
  <w15:chartTrackingRefBased/>
  <w15:docId w15:val="{7AA1BD62-5936-4341-8BDE-B7509DD1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31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Laura Fifer</cp:lastModifiedBy>
  <cp:revision>4</cp:revision>
  <cp:lastPrinted>2015-11-05T21:34:00Z</cp:lastPrinted>
  <dcterms:created xsi:type="dcterms:W3CDTF">2016-12-13T16:03:00Z</dcterms:created>
  <dcterms:modified xsi:type="dcterms:W3CDTF">2017-12-14T15:06:00Z</dcterms:modified>
</cp:coreProperties>
</file>