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90" w:rsidRDefault="009B4890"/>
    <w:p w:rsidR="009B4890" w:rsidRDefault="009B4890">
      <w:pPr>
        <w:rPr>
          <w:sz w:val="32"/>
          <w:szCs w:val="32"/>
        </w:rPr>
      </w:pPr>
      <w:r w:rsidRPr="009B4890">
        <w:rPr>
          <w:sz w:val="32"/>
          <w:szCs w:val="32"/>
        </w:rPr>
        <w:t>Snapshot of February-Mrs. Becker’s Homeroom</w:t>
      </w:r>
    </w:p>
    <w:p w:rsidR="009B4890" w:rsidRDefault="009B4890">
      <w:r>
        <w:t xml:space="preserve">Study Guide went home on Monday to help students to study for </w:t>
      </w:r>
      <w:r w:rsidR="00B05560">
        <w:t xml:space="preserve">the novel summative.  </w:t>
      </w:r>
      <w:r w:rsidR="00B05560" w:rsidRPr="00B05560">
        <w:rPr>
          <w:i/>
        </w:rPr>
        <w:t>The Light</w:t>
      </w:r>
      <w:r w:rsidRPr="00B05560">
        <w:rPr>
          <w:i/>
        </w:rPr>
        <w:t>ning</w:t>
      </w:r>
      <w:r>
        <w:t xml:space="preserve"> </w:t>
      </w:r>
      <w:r w:rsidRPr="00B05560">
        <w:rPr>
          <w:i/>
        </w:rPr>
        <w:t xml:space="preserve">Thief </w:t>
      </w:r>
      <w:r>
        <w:t xml:space="preserve">Novel Summative is on </w:t>
      </w:r>
      <w:r w:rsidRPr="009B4890">
        <w:rPr>
          <w:b/>
        </w:rPr>
        <w:t>February 1</w:t>
      </w:r>
      <w:r w:rsidRPr="009B4890">
        <w:rPr>
          <w:b/>
          <w:vertAlign w:val="superscript"/>
        </w:rPr>
        <w:t>st</w:t>
      </w:r>
      <w:r>
        <w:t>.  You may find a copy on the web page.</w:t>
      </w:r>
    </w:p>
    <w:p w:rsidR="009B4890" w:rsidRDefault="009B4890">
      <w:r>
        <w:t xml:space="preserve">Movie permission slips for </w:t>
      </w:r>
      <w:r w:rsidRPr="009B4890">
        <w:rPr>
          <w:i/>
        </w:rPr>
        <w:t>Lightning Thief</w:t>
      </w:r>
      <w:r>
        <w:t xml:space="preserve"> went home on Monday and are due on Thursday.  I have attached a copy of the permission slip.  Some students have not turned in the permission slip yet.</w:t>
      </w:r>
    </w:p>
    <w:p w:rsidR="001100FF" w:rsidRDefault="001100FF">
      <w:r>
        <w:t xml:space="preserve">Students will begin the novel </w:t>
      </w:r>
      <w:r w:rsidRPr="009B4890">
        <w:rPr>
          <w:i/>
        </w:rPr>
        <w:t>Wrinkle in Time</w:t>
      </w:r>
      <w:r>
        <w:t xml:space="preserve"> next week.  (Week of </w:t>
      </w:r>
      <w:r w:rsidR="009B4890">
        <w:t>February</w:t>
      </w:r>
      <w:r>
        <w:t xml:space="preserve"> 5</w:t>
      </w:r>
      <w:r w:rsidR="009B4890" w:rsidRPr="001100FF">
        <w:rPr>
          <w:vertAlign w:val="superscript"/>
        </w:rPr>
        <w:t>th</w:t>
      </w:r>
      <w:r w:rsidR="009B4890">
        <w:t>) They</w:t>
      </w:r>
      <w:r>
        <w:t xml:space="preserve"> do not need to purchase the book.  I will be issuing each stude</w:t>
      </w:r>
      <w:r w:rsidR="00B05560">
        <w:t>nt a copy.</w:t>
      </w:r>
    </w:p>
    <w:p w:rsidR="009B4890" w:rsidRDefault="009B4890">
      <w:r>
        <w:t xml:space="preserve">Students have been working on a culminating project for </w:t>
      </w:r>
      <w:r w:rsidRPr="009B4890">
        <w:rPr>
          <w:i/>
        </w:rPr>
        <w:t>Lightning Thief</w:t>
      </w:r>
      <w:r>
        <w:t xml:space="preserve"> in class.  The project is due on Friday for periods 2 and 7.  Period 4 projects are due on Monday.</w:t>
      </w:r>
    </w:p>
    <w:p w:rsidR="009B4890" w:rsidRDefault="009B4890">
      <w:r>
        <w:t>The next Treat Day is February 8</w:t>
      </w:r>
      <w:r w:rsidRPr="009B4890">
        <w:rPr>
          <w:vertAlign w:val="superscript"/>
        </w:rPr>
        <w:t>th</w:t>
      </w:r>
      <w:r>
        <w:t xml:space="preserve">.  The choices are Icee, Rice </w:t>
      </w:r>
      <w:r w:rsidR="00B05560">
        <w:t>Krispy</w:t>
      </w:r>
      <w:r>
        <w:t xml:space="preserve"> Treat, or a Sugar Cookie.</w:t>
      </w:r>
    </w:p>
    <w:p w:rsidR="009B4890" w:rsidRDefault="009B4890">
      <w:r>
        <w:t xml:space="preserve">The next SHEF Pizza Day is </w:t>
      </w:r>
      <w:r w:rsidR="00B05560">
        <w:t>February 9</w:t>
      </w:r>
      <w:r w:rsidR="00B05560" w:rsidRPr="00B05560">
        <w:rPr>
          <w:vertAlign w:val="superscript"/>
        </w:rPr>
        <w:t>th</w:t>
      </w:r>
      <w:r w:rsidR="00B05560">
        <w:t>.</w:t>
      </w:r>
    </w:p>
    <w:p w:rsidR="001100FF" w:rsidRDefault="001100FF">
      <w:r>
        <w:t>Anyone who was interested in earning a six flags ticket this year the form is due by February 9</w:t>
      </w:r>
      <w:r w:rsidRPr="001100FF">
        <w:rPr>
          <w:vertAlign w:val="superscript"/>
        </w:rPr>
        <w:t>th</w:t>
      </w:r>
      <w:r>
        <w:t>.  Forms should be turned into their homeroom teacher.  Forms were handed out in December.</w:t>
      </w:r>
    </w:p>
    <w:p w:rsidR="001100FF" w:rsidRDefault="001100FF">
      <w:r>
        <w:t>In View Testing takes place next week on February 6-7</w:t>
      </w:r>
      <w:r w:rsidRPr="001100FF">
        <w:rPr>
          <w:vertAlign w:val="superscript"/>
        </w:rPr>
        <w:t>th</w:t>
      </w:r>
      <w:r>
        <w:t>.  Students will be on a different schedule.</w:t>
      </w:r>
    </w:p>
    <w:p w:rsidR="001100FF" w:rsidRDefault="001100FF">
      <w:r>
        <w:t>Book Fair is on February 9</w:t>
      </w:r>
      <w:r w:rsidRPr="001100FF">
        <w:rPr>
          <w:vertAlign w:val="superscript"/>
        </w:rPr>
        <w:t>th</w:t>
      </w:r>
      <w:r>
        <w:t xml:space="preserve"> for my homeroom.  Students will have an opportunity to purchase books during Library time.</w:t>
      </w:r>
      <w:r w:rsidR="005B11E4">
        <w:t xml:space="preserve">  A book fair flyer went home today.</w:t>
      </w:r>
    </w:p>
    <w:p w:rsidR="001100FF" w:rsidRDefault="001100FF">
      <w:r>
        <w:t>Gentle Reminder that students do not have school on February 16</w:t>
      </w:r>
      <w:r w:rsidRPr="001100FF">
        <w:rPr>
          <w:vertAlign w:val="superscript"/>
        </w:rPr>
        <w:t>th</w:t>
      </w:r>
      <w:r>
        <w:t xml:space="preserve"> or 19</w:t>
      </w:r>
      <w:r w:rsidRPr="001100FF">
        <w:rPr>
          <w:vertAlign w:val="superscript"/>
        </w:rPr>
        <w:t>th</w:t>
      </w:r>
      <w:r>
        <w:t>.</w:t>
      </w:r>
    </w:p>
    <w:p w:rsidR="009B4890" w:rsidRDefault="009B4890">
      <w:r>
        <w:t>Students do need a flash drive that works and ear buds.  Flash drives are used in all classes.  Ear buds are needed.  Students will need ear buds/head phones for PARCC testing.</w:t>
      </w:r>
    </w:p>
    <w:p w:rsidR="009B4890" w:rsidRDefault="009B4890">
      <w:r>
        <w:t xml:space="preserve">Junior Action Lab has started.  Mrs. Becker’s homeroom has Junior Action Lab on Thursday.  This replaces tech.  Technology skills are </w:t>
      </w:r>
      <w:r w:rsidR="00B05560">
        <w:t>reinforced</w:t>
      </w:r>
      <w:r>
        <w:t xml:space="preserve"> in the classrooms and during study skill cycle.</w:t>
      </w:r>
    </w:p>
    <w:p w:rsidR="00B05560" w:rsidRDefault="00B05560">
      <w:r>
        <w:t>In English students will be finishing up a Grammar Unit on Pronouns.    Students will be assessed on Pronouns probably the week of February 12</w:t>
      </w:r>
      <w:r w:rsidRPr="00B05560">
        <w:rPr>
          <w:vertAlign w:val="superscript"/>
        </w:rPr>
        <w:t>th</w:t>
      </w:r>
      <w:r>
        <w:t>.  The next Greek/Latin Summative is tentatively scheduled for February 23</w:t>
      </w:r>
      <w:r w:rsidRPr="00B05560">
        <w:rPr>
          <w:vertAlign w:val="superscript"/>
        </w:rPr>
        <w:t>rd</w:t>
      </w:r>
      <w:r>
        <w:t>.  We will be doing a small research unit on the Winter Olympics and then move on to Argumentative Writing.</w:t>
      </w:r>
    </w:p>
    <w:p w:rsidR="00B05560" w:rsidRDefault="00B05560">
      <w:r>
        <w:t xml:space="preserve">In Reading will be starting </w:t>
      </w:r>
      <w:r w:rsidRPr="00346824">
        <w:rPr>
          <w:i/>
        </w:rPr>
        <w:t>Wrinkle in Time</w:t>
      </w:r>
      <w:r>
        <w:t xml:space="preserve"> with a focus on vocabulary.  We will also be spending time on informational text practice to prepare for PARCC.</w:t>
      </w:r>
      <w:bookmarkStart w:id="0" w:name="_GoBack"/>
      <w:bookmarkEnd w:id="0"/>
    </w:p>
    <w:p w:rsidR="001100FF" w:rsidRDefault="001100FF"/>
    <w:sectPr w:rsidR="001100FF" w:rsidSect="00B0556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F"/>
    <w:rsid w:val="001100FF"/>
    <w:rsid w:val="00346824"/>
    <w:rsid w:val="005B11E4"/>
    <w:rsid w:val="007A4164"/>
    <w:rsid w:val="009B4890"/>
    <w:rsid w:val="00B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96F9"/>
  <w15:chartTrackingRefBased/>
  <w15:docId w15:val="{AA0022DC-7C5B-4DFE-9CF1-D92F0DEE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Becker</dc:creator>
  <cp:keywords/>
  <dc:description/>
  <cp:lastModifiedBy>Anita Becker</cp:lastModifiedBy>
  <cp:revision>1</cp:revision>
  <dcterms:created xsi:type="dcterms:W3CDTF">2018-01-31T17:23:00Z</dcterms:created>
  <dcterms:modified xsi:type="dcterms:W3CDTF">2018-01-31T18:52:00Z</dcterms:modified>
</cp:coreProperties>
</file>