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05A7" w14:textId="77777777" w:rsidR="00613D3F" w:rsidRPr="00613D3F" w:rsidRDefault="00613D3F" w:rsidP="00613D3F">
      <w:pPr>
        <w:rPr>
          <w:sz w:val="28"/>
          <w:szCs w:val="28"/>
          <w:u w:val="single"/>
        </w:rPr>
      </w:pPr>
      <w:bookmarkStart w:id="0" w:name="_GoBack"/>
      <w:bookmarkEnd w:id="0"/>
      <w:r w:rsidRPr="00613D3F">
        <w:rPr>
          <w:sz w:val="28"/>
          <w:szCs w:val="28"/>
          <w:u w:val="single"/>
        </w:rPr>
        <w:t>Reassessment procedures:</w:t>
      </w:r>
    </w:p>
    <w:p w14:paraId="04AC9C4E" w14:textId="77777777" w:rsidR="00613D3F" w:rsidRDefault="00613D3F">
      <w:pPr>
        <w:rPr>
          <w:sz w:val="28"/>
          <w:szCs w:val="28"/>
        </w:rPr>
      </w:pPr>
      <w:r w:rsidRPr="00613D3F">
        <w:rPr>
          <w:sz w:val="28"/>
          <w:szCs w:val="28"/>
        </w:rPr>
        <w:t>Reassessments will be made</w:t>
      </w:r>
      <w:r w:rsidR="00D41A12" w:rsidRPr="00613D3F">
        <w:rPr>
          <w:sz w:val="28"/>
          <w:szCs w:val="28"/>
        </w:rPr>
        <w:t xml:space="preserve"> available for summative tasks.</w:t>
      </w:r>
    </w:p>
    <w:p w14:paraId="3A8AA379" w14:textId="77777777" w:rsidR="00613D3F" w:rsidRDefault="00D41A12">
      <w:pPr>
        <w:rPr>
          <w:sz w:val="28"/>
          <w:szCs w:val="28"/>
        </w:rPr>
      </w:pPr>
      <w:r w:rsidRPr="00613D3F">
        <w:rPr>
          <w:sz w:val="28"/>
          <w:szCs w:val="28"/>
        </w:rPr>
        <w:t>Students may do one retake for A, B, &amp; Cs per quarter</w:t>
      </w:r>
      <w:r w:rsidR="00613D3F" w:rsidRPr="00613D3F">
        <w:rPr>
          <w:sz w:val="28"/>
          <w:szCs w:val="28"/>
        </w:rPr>
        <w:t>/</w:t>
      </w:r>
      <w:r w:rsidRPr="00613D3F">
        <w:rPr>
          <w:sz w:val="28"/>
          <w:szCs w:val="28"/>
        </w:rPr>
        <w:t xml:space="preserve">per subject.  Students will </w:t>
      </w:r>
      <w:r w:rsidR="00613D3F" w:rsidRPr="00613D3F">
        <w:rPr>
          <w:sz w:val="28"/>
          <w:szCs w:val="28"/>
        </w:rPr>
        <w:t>then receive</w:t>
      </w:r>
      <w:r w:rsidRPr="00613D3F">
        <w:rPr>
          <w:sz w:val="28"/>
          <w:szCs w:val="28"/>
        </w:rPr>
        <w:t xml:space="preserve"> the second grade.</w:t>
      </w:r>
    </w:p>
    <w:p w14:paraId="3749468F" w14:textId="73AE3497" w:rsidR="00E95E89" w:rsidRPr="00613D3F" w:rsidRDefault="00D41A12">
      <w:pPr>
        <w:rPr>
          <w:sz w:val="28"/>
          <w:szCs w:val="28"/>
        </w:rPr>
      </w:pPr>
      <w:r w:rsidRPr="00613D3F">
        <w:rPr>
          <w:sz w:val="28"/>
          <w:szCs w:val="28"/>
        </w:rPr>
        <w:t xml:space="preserve">Students will also be allowed one retake for D </w:t>
      </w:r>
      <w:r w:rsidR="00613D3F" w:rsidRPr="00613D3F">
        <w:rPr>
          <w:sz w:val="28"/>
          <w:szCs w:val="28"/>
        </w:rPr>
        <w:t>and/or F</w:t>
      </w:r>
      <w:r w:rsidRPr="00613D3F">
        <w:rPr>
          <w:sz w:val="28"/>
          <w:szCs w:val="28"/>
        </w:rPr>
        <w:t xml:space="preserve">s.  Students will </w:t>
      </w:r>
      <w:r w:rsidR="00613D3F" w:rsidRPr="00613D3F">
        <w:rPr>
          <w:sz w:val="28"/>
          <w:szCs w:val="28"/>
        </w:rPr>
        <w:t>receive</w:t>
      </w:r>
      <w:r w:rsidRPr="00613D3F">
        <w:rPr>
          <w:sz w:val="28"/>
          <w:szCs w:val="28"/>
        </w:rPr>
        <w:t xml:space="preserve"> the second grade.  The new assessment guidelines allow for the lowest assessment grade to be a 50%, which is still failing (F).  For example, if a student receives a 27% on an assessment, a 50% will be entered in the gradebook. </w:t>
      </w:r>
    </w:p>
    <w:p w14:paraId="7F0F281E" w14:textId="7DE10A93" w:rsidR="00D41A12" w:rsidRPr="00613D3F" w:rsidRDefault="00D41A12">
      <w:pPr>
        <w:rPr>
          <w:sz w:val="28"/>
          <w:szCs w:val="28"/>
        </w:rPr>
      </w:pPr>
      <w:r w:rsidRPr="00613D3F">
        <w:rPr>
          <w:sz w:val="28"/>
          <w:szCs w:val="28"/>
        </w:rPr>
        <w:t>A note will be sent home if a student will be taking a reassessment with the details such as the subject, when the reassessment is taking place</w:t>
      </w:r>
      <w:r w:rsidR="000B59B5" w:rsidRPr="00613D3F">
        <w:rPr>
          <w:sz w:val="28"/>
          <w:szCs w:val="28"/>
        </w:rPr>
        <w:t>,</w:t>
      </w:r>
      <w:r w:rsidRPr="00613D3F">
        <w:rPr>
          <w:sz w:val="28"/>
          <w:szCs w:val="28"/>
        </w:rPr>
        <w:t xml:space="preserve"> and tasks that need to be completed before the reassessment. </w:t>
      </w:r>
    </w:p>
    <w:p w14:paraId="4BB5BC5D" w14:textId="203AEC2D" w:rsidR="00613D3F" w:rsidRPr="00613D3F" w:rsidRDefault="00613D3F" w:rsidP="00613D3F">
      <w:pPr>
        <w:rPr>
          <w:sz w:val="28"/>
          <w:szCs w:val="28"/>
        </w:rPr>
      </w:pPr>
      <w:r w:rsidRPr="00613D3F">
        <w:rPr>
          <w:sz w:val="28"/>
          <w:szCs w:val="28"/>
        </w:rPr>
        <w:t xml:space="preserve">The request for reassessment should be made within two days of receiving the </w:t>
      </w:r>
      <w:r>
        <w:rPr>
          <w:sz w:val="28"/>
          <w:szCs w:val="28"/>
        </w:rPr>
        <w:t xml:space="preserve">graded </w:t>
      </w:r>
      <w:r w:rsidRPr="00613D3F">
        <w:rPr>
          <w:sz w:val="28"/>
          <w:szCs w:val="28"/>
        </w:rPr>
        <w:t>assessment.</w:t>
      </w:r>
    </w:p>
    <w:p w14:paraId="6557CA9A" w14:textId="77777777" w:rsidR="00613D3F" w:rsidRPr="00D41A12" w:rsidRDefault="00613D3F">
      <w:pPr>
        <w:rPr>
          <w:sz w:val="28"/>
          <w:szCs w:val="28"/>
        </w:rPr>
      </w:pPr>
    </w:p>
    <w:sectPr w:rsidR="00613D3F" w:rsidRPr="00D4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12"/>
    <w:rsid w:val="00003A79"/>
    <w:rsid w:val="000B59B5"/>
    <w:rsid w:val="004270BB"/>
    <w:rsid w:val="00613D3F"/>
    <w:rsid w:val="00C541D4"/>
    <w:rsid w:val="00D41A12"/>
    <w:rsid w:val="00E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48FF"/>
  <w15:chartTrackingRefBased/>
  <w15:docId w15:val="{3DF79009-81B8-4EA9-BF5C-AA7A60AA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Hand</dc:creator>
  <cp:keywords/>
  <dc:description/>
  <cp:lastModifiedBy>Betsi Plese</cp:lastModifiedBy>
  <cp:revision>2</cp:revision>
  <dcterms:created xsi:type="dcterms:W3CDTF">2018-10-08T23:21:00Z</dcterms:created>
  <dcterms:modified xsi:type="dcterms:W3CDTF">2018-10-08T23:21:00Z</dcterms:modified>
</cp:coreProperties>
</file>