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4563"/>
        <w:gridCol w:w="4511"/>
      </w:tblGrid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Program</w:t>
            </w:r>
          </w:p>
        </w:tc>
        <w:tc>
          <w:tcPr>
            <w:tcW w:w="4563" w:type="dxa"/>
          </w:tcPr>
          <w:p w:rsidR="001553EF" w:rsidRPr="0099466C" w:rsidRDefault="001B66A2" w:rsidP="004E73CD">
            <w:pPr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Username</w:t>
            </w:r>
          </w:p>
        </w:tc>
        <w:tc>
          <w:tcPr>
            <w:tcW w:w="4511" w:type="dxa"/>
          </w:tcPr>
          <w:p w:rsidR="001553EF" w:rsidRPr="0099466C" w:rsidRDefault="001B66A2" w:rsidP="004E73CD">
            <w:pPr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Password</w:t>
            </w: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>
              <w:rPr>
                <w:rFonts w:ascii="Arial Narrow" w:hAnsi="Arial Narrow"/>
                <w:sz w:val="44"/>
                <w:szCs w:val="36"/>
              </w:rPr>
              <w:t>Wixie</w:t>
            </w:r>
            <w:proofErr w:type="spellEnd"/>
          </w:p>
        </w:tc>
        <w:tc>
          <w:tcPr>
            <w:tcW w:w="4563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>
              <w:rPr>
                <w:rFonts w:ascii="Arial Narrow" w:hAnsi="Arial Narrow"/>
                <w:sz w:val="44"/>
                <w:szCs w:val="36"/>
              </w:rPr>
              <w:t>dgos</w:t>
            </w:r>
            <w:proofErr w:type="spellEnd"/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Think Central</w:t>
            </w:r>
          </w:p>
        </w:tc>
        <w:tc>
          <w:tcPr>
            <w:tcW w:w="4563" w:type="dxa"/>
          </w:tcPr>
          <w:p w:rsidR="001553EF" w:rsidRPr="0099466C" w:rsidRDefault="001B66A2" w:rsidP="004E73CD">
            <w:pPr>
              <w:rPr>
                <w:rFonts w:ascii="Arial Narrow" w:hAnsi="Arial Narrow"/>
                <w:sz w:val="44"/>
                <w:szCs w:val="36"/>
              </w:rPr>
            </w:pPr>
            <w:proofErr w:type="spellStart"/>
            <w:r>
              <w:rPr>
                <w:rFonts w:ascii="Arial Narrow" w:hAnsi="Arial Narrow"/>
                <w:sz w:val="44"/>
                <w:szCs w:val="36"/>
              </w:rPr>
              <w:t>dgos</w:t>
            </w:r>
            <w:proofErr w:type="spellEnd"/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53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sz w:val="44"/>
                <w:szCs w:val="36"/>
              </w:rPr>
              <w:t>Xtramath</w:t>
            </w:r>
            <w:proofErr w:type="spellEnd"/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Type To Learn</w:t>
            </w: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Star</w:t>
            </w: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530"/>
        </w:trPr>
        <w:tc>
          <w:tcPr>
            <w:tcW w:w="3876" w:type="dxa"/>
          </w:tcPr>
          <w:p w:rsidR="001553EF" w:rsidRPr="001B66A2" w:rsidRDefault="001B66A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 w:rsidRPr="001B66A2">
              <w:rPr>
                <w:rFonts w:ascii="Arial Narrow" w:hAnsi="Arial Narrow"/>
                <w:sz w:val="44"/>
                <w:szCs w:val="36"/>
              </w:rPr>
              <w:t>Stemscopes</w:t>
            </w:r>
            <w:proofErr w:type="spellEnd"/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trike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trike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63" w:type="dxa"/>
          </w:tcPr>
          <w:p w:rsidR="001553EF" w:rsidRPr="0099466C" w:rsidRDefault="001553EF" w:rsidP="004E73CD">
            <w:pPr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</w:tbl>
    <w:p w:rsidR="0099466C" w:rsidRPr="0099466C" w:rsidRDefault="0099466C" w:rsidP="0099466C">
      <w:pPr>
        <w:rPr>
          <w:rFonts w:ascii="Arial Narrow" w:hAnsi="Arial Narrow"/>
          <w:sz w:val="44"/>
          <w:szCs w:val="36"/>
        </w:rPr>
      </w:pPr>
    </w:p>
    <w:sectPr w:rsidR="0099466C" w:rsidRPr="0099466C" w:rsidSect="00794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4F" w:rsidRDefault="0042704F" w:rsidP="00913C30">
      <w:pPr>
        <w:spacing w:after="0" w:line="240" w:lineRule="auto"/>
      </w:pPr>
      <w:r>
        <w:separator/>
      </w:r>
    </w:p>
  </w:endnote>
  <w:endnote w:type="continuationSeparator" w:id="0">
    <w:p w:rsidR="0042704F" w:rsidRDefault="0042704F" w:rsidP="009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3B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3B5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3B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4F" w:rsidRDefault="0042704F" w:rsidP="00913C30">
      <w:pPr>
        <w:spacing w:after="0" w:line="240" w:lineRule="auto"/>
      </w:pPr>
      <w:r>
        <w:separator/>
      </w:r>
    </w:p>
  </w:footnote>
  <w:footnote w:type="continuationSeparator" w:id="0">
    <w:p w:rsidR="0042704F" w:rsidRDefault="0042704F" w:rsidP="009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3B5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891376">
    <w:pPr>
      <w:pStyle w:val="Header"/>
    </w:pPr>
    <w:r>
      <w:t>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3B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6"/>
    <w:rsid w:val="00140977"/>
    <w:rsid w:val="001553EF"/>
    <w:rsid w:val="001B66A2"/>
    <w:rsid w:val="003B5E06"/>
    <w:rsid w:val="003C0969"/>
    <w:rsid w:val="0042704F"/>
    <w:rsid w:val="004335F0"/>
    <w:rsid w:val="004E73CD"/>
    <w:rsid w:val="006E13C0"/>
    <w:rsid w:val="00794976"/>
    <w:rsid w:val="00891376"/>
    <w:rsid w:val="008F3579"/>
    <w:rsid w:val="00913C30"/>
    <w:rsid w:val="00962CA1"/>
    <w:rsid w:val="0099466C"/>
    <w:rsid w:val="00A50E23"/>
    <w:rsid w:val="00D7545A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2D8C-902F-428A-9E00-6F8E75D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30"/>
  </w:style>
  <w:style w:type="paragraph" w:styleId="Footer">
    <w:name w:val="footer"/>
    <w:basedOn w:val="Normal"/>
    <w:link w:val="FooterChar"/>
    <w:uiPriority w:val="99"/>
    <w:unhideWhenUsed/>
    <w:rsid w:val="009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30"/>
  </w:style>
  <w:style w:type="paragraph" w:styleId="BalloonText">
    <w:name w:val="Balloon Text"/>
    <w:basedOn w:val="Normal"/>
    <w:link w:val="BalloonTextChar"/>
    <w:uiPriority w:val="99"/>
    <w:semiHidden/>
    <w:unhideWhenUsed/>
    <w:rsid w:val="00D7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SHSD003568</cp:lastModifiedBy>
  <cp:revision>4</cp:revision>
  <cp:lastPrinted>2017-08-28T14:03:00Z</cp:lastPrinted>
  <dcterms:created xsi:type="dcterms:W3CDTF">2017-08-28T16:08:00Z</dcterms:created>
  <dcterms:modified xsi:type="dcterms:W3CDTF">2017-08-29T19:06:00Z</dcterms:modified>
</cp:coreProperties>
</file>