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6BEA" w14:textId="3643421D" w:rsidR="00E71228" w:rsidRPr="00BA01EC" w:rsidRDefault="00E71228" w:rsidP="00E71228">
      <w:pPr>
        <w:rPr>
          <w:sz w:val="18"/>
          <w:szCs w:val="18"/>
        </w:rPr>
      </w:pPr>
      <w:r>
        <w:rPr>
          <w:b/>
          <w:bCs/>
          <w:sz w:val="18"/>
          <w:szCs w:val="18"/>
        </w:rPr>
        <w:t>Monday</w:t>
      </w:r>
      <w:r w:rsidRPr="00BA01EC">
        <w:rPr>
          <w:b/>
          <w:bCs/>
          <w:sz w:val="18"/>
          <w:szCs w:val="18"/>
        </w:rPr>
        <w:t>,</w:t>
      </w:r>
      <w:r w:rsidRPr="00BA01EC">
        <w:rPr>
          <w:sz w:val="18"/>
          <w:szCs w:val="18"/>
        </w:rPr>
        <w:t xml:space="preserve"> </w:t>
      </w:r>
      <w:r>
        <w:rPr>
          <w:b/>
          <w:sz w:val="18"/>
          <w:szCs w:val="18"/>
        </w:rPr>
        <w:t>October</w:t>
      </w:r>
      <w:r w:rsidRPr="00BA01EC">
        <w:rPr>
          <w:b/>
          <w:sz w:val="18"/>
          <w:szCs w:val="18"/>
        </w:rPr>
        <w:t xml:space="preserve"> </w:t>
      </w:r>
      <w:r>
        <w:rPr>
          <w:b/>
          <w:sz w:val="18"/>
          <w:szCs w:val="18"/>
        </w:rPr>
        <w:t>1</w:t>
      </w:r>
      <w:r w:rsidRPr="00BA01EC">
        <w:rPr>
          <w:b/>
          <w:sz w:val="18"/>
          <w:szCs w:val="18"/>
        </w:rPr>
        <w:t>, 201</w:t>
      </w:r>
      <w:r>
        <w:rPr>
          <w:b/>
          <w:sz w:val="18"/>
          <w:szCs w:val="18"/>
        </w:rPr>
        <w:t>8 – Day 2</w:t>
      </w:r>
      <w:r>
        <w:rPr>
          <w:b/>
          <w:sz w:val="18"/>
          <w:szCs w:val="18"/>
        </w:rPr>
        <w:t>8</w:t>
      </w:r>
    </w:p>
    <w:p w14:paraId="6011E784" w14:textId="77777777" w:rsidR="00E71228" w:rsidRPr="00BA01EC" w:rsidRDefault="00E71228" w:rsidP="00E71228">
      <w:pPr>
        <w:rPr>
          <w:b/>
          <w:sz w:val="18"/>
          <w:szCs w:val="18"/>
          <w:u w:val="single"/>
        </w:rPr>
      </w:pPr>
      <w:r w:rsidRPr="00BA01EC">
        <w:rPr>
          <w:b/>
          <w:sz w:val="18"/>
          <w:szCs w:val="18"/>
          <w:u w:val="single"/>
        </w:rPr>
        <w:t>Grade 7</w:t>
      </w:r>
    </w:p>
    <w:p w14:paraId="29EBA84B" w14:textId="77777777" w:rsidR="00E71228" w:rsidRPr="00BA01EC" w:rsidRDefault="00E71228" w:rsidP="00E71228">
      <w:pPr>
        <w:rPr>
          <w:sz w:val="18"/>
          <w:szCs w:val="18"/>
        </w:rPr>
      </w:pPr>
      <w:r w:rsidRPr="00BA01EC">
        <w:rPr>
          <w:b/>
          <w:bCs/>
          <w:iCs/>
          <w:sz w:val="18"/>
          <w:szCs w:val="18"/>
        </w:rPr>
        <w:t>ISLS:</w:t>
      </w:r>
      <w:r w:rsidRPr="00BA01EC">
        <w:rPr>
          <w:sz w:val="18"/>
          <w:szCs w:val="18"/>
        </w:rPr>
        <w:t xml:space="preserve">  28.A.1a and 28.B.1b</w:t>
      </w:r>
    </w:p>
    <w:p w14:paraId="50A409F4" w14:textId="77777777" w:rsidR="00E71228" w:rsidRPr="00BA01EC" w:rsidRDefault="00E71228" w:rsidP="00E71228">
      <w:pPr>
        <w:rPr>
          <w:sz w:val="18"/>
          <w:szCs w:val="18"/>
        </w:rPr>
      </w:pPr>
      <w:r w:rsidRPr="00BA01EC">
        <w:rPr>
          <w:b/>
          <w:sz w:val="18"/>
          <w:szCs w:val="18"/>
        </w:rPr>
        <w:t>CCSS:</w:t>
      </w:r>
      <w:r w:rsidRPr="00BA01EC">
        <w:rPr>
          <w:sz w:val="18"/>
          <w:szCs w:val="18"/>
        </w:rPr>
        <w:t xml:space="preserve"> 1.MD.B.3</w:t>
      </w:r>
    </w:p>
    <w:p w14:paraId="401EC522" w14:textId="77777777" w:rsidR="00E71228" w:rsidRPr="00BA01EC" w:rsidRDefault="00E71228" w:rsidP="00E71228">
      <w:pPr>
        <w:rPr>
          <w:sz w:val="18"/>
          <w:szCs w:val="18"/>
        </w:rPr>
      </w:pPr>
      <w:r w:rsidRPr="00BA01EC">
        <w:rPr>
          <w:b/>
          <w:bCs/>
          <w:iCs/>
          <w:sz w:val="18"/>
          <w:szCs w:val="18"/>
        </w:rPr>
        <w:t>OBJECTIVE:</w:t>
      </w:r>
      <w:r w:rsidRPr="00BA01EC">
        <w:rPr>
          <w:sz w:val="18"/>
          <w:szCs w:val="18"/>
        </w:rPr>
        <w:t xml:space="preserve"> Students will practice telling time and describing class schedules.</w:t>
      </w:r>
    </w:p>
    <w:p w14:paraId="777D8DFA" w14:textId="77777777" w:rsidR="00E71228" w:rsidRPr="00BA01EC" w:rsidRDefault="00E71228" w:rsidP="00E71228">
      <w:pPr>
        <w:rPr>
          <w:sz w:val="18"/>
          <w:szCs w:val="18"/>
        </w:rPr>
      </w:pPr>
      <w:r w:rsidRPr="00BA01EC">
        <w:rPr>
          <w:b/>
          <w:bCs/>
          <w:iCs/>
          <w:sz w:val="18"/>
          <w:szCs w:val="18"/>
        </w:rPr>
        <w:t>METHODOLOGY:</w:t>
      </w:r>
      <w:r w:rsidRPr="00BA01EC">
        <w:rPr>
          <w:sz w:val="18"/>
          <w:szCs w:val="18"/>
        </w:rPr>
        <w:t xml:space="preserve">  Review “Telling Time” worksheet and </w:t>
      </w:r>
      <w:proofErr w:type="spellStart"/>
      <w:r w:rsidRPr="00BA01EC">
        <w:rPr>
          <w:i/>
          <w:sz w:val="18"/>
          <w:szCs w:val="18"/>
        </w:rPr>
        <w:t>Expresate</w:t>
      </w:r>
      <w:proofErr w:type="spellEnd"/>
      <w:r w:rsidRPr="00BA01EC">
        <w:rPr>
          <w:i/>
          <w:sz w:val="18"/>
          <w:szCs w:val="18"/>
        </w:rPr>
        <w:t>!</w:t>
      </w:r>
      <w:r w:rsidRPr="00BA01EC">
        <w:rPr>
          <w:sz w:val="18"/>
          <w:szCs w:val="18"/>
        </w:rPr>
        <w:t xml:space="preserve"> pages with whole class.  Assign “La Hora” review packet, where students will write times in sentence form, draw times on clocks and write digital times.</w:t>
      </w:r>
    </w:p>
    <w:p w14:paraId="26BCADDA" w14:textId="77777777" w:rsidR="00E71228" w:rsidRPr="00BA01EC" w:rsidRDefault="00E71228" w:rsidP="00E71228">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color-coding; mnemonic devices for memory strategy; task completion with partners; use of manipulatives</w:t>
      </w:r>
    </w:p>
    <w:p w14:paraId="2F664BC1" w14:textId="77777777" w:rsidR="00E71228" w:rsidRPr="00BA01EC" w:rsidRDefault="00E71228" w:rsidP="00E71228">
      <w:pPr>
        <w:rPr>
          <w:sz w:val="18"/>
          <w:szCs w:val="18"/>
        </w:rPr>
      </w:pPr>
      <w:r w:rsidRPr="00BA01EC">
        <w:rPr>
          <w:b/>
          <w:bCs/>
          <w:iCs/>
          <w:sz w:val="18"/>
          <w:szCs w:val="18"/>
        </w:rPr>
        <w:t>ASSESSMENT:</w:t>
      </w:r>
      <w:r w:rsidRPr="00BA01EC">
        <w:rPr>
          <w:sz w:val="18"/>
          <w:szCs w:val="18"/>
        </w:rPr>
        <w:t xml:space="preserve">  Observe students’ participation.  Check homework.</w:t>
      </w:r>
    </w:p>
    <w:p w14:paraId="0274F080" w14:textId="77777777" w:rsidR="00E71228" w:rsidRPr="00BA01EC" w:rsidRDefault="00E71228" w:rsidP="00E71228">
      <w:pPr>
        <w:rPr>
          <w:sz w:val="18"/>
          <w:szCs w:val="18"/>
        </w:rPr>
      </w:pPr>
      <w:r w:rsidRPr="00BA01EC">
        <w:rPr>
          <w:b/>
          <w:sz w:val="18"/>
          <w:szCs w:val="18"/>
        </w:rPr>
        <w:t>TECHNOLOGY INTEGRATION:</w:t>
      </w:r>
      <w:r w:rsidRPr="00BA01EC">
        <w:rPr>
          <w:sz w:val="18"/>
          <w:szCs w:val="18"/>
        </w:rPr>
        <w:t xml:space="preserve">  Use of tablet and LCD projector for review of notes.</w:t>
      </w:r>
    </w:p>
    <w:p w14:paraId="0552A84F" w14:textId="77777777" w:rsidR="00E71228" w:rsidRDefault="00E71228" w:rsidP="00E71228">
      <w:pPr>
        <w:rPr>
          <w:b/>
          <w:bCs/>
          <w:sz w:val="18"/>
          <w:szCs w:val="18"/>
        </w:rPr>
      </w:pPr>
    </w:p>
    <w:p w14:paraId="30491582" w14:textId="77777777" w:rsidR="00E71228" w:rsidRPr="00BA01EC" w:rsidRDefault="00E71228" w:rsidP="00E71228">
      <w:pPr>
        <w:rPr>
          <w:b/>
          <w:sz w:val="18"/>
          <w:szCs w:val="18"/>
          <w:u w:val="single"/>
        </w:rPr>
      </w:pPr>
      <w:r w:rsidRPr="00BA01EC">
        <w:rPr>
          <w:b/>
          <w:sz w:val="18"/>
          <w:szCs w:val="18"/>
          <w:u w:val="single"/>
        </w:rPr>
        <w:t>Grade 8</w:t>
      </w:r>
    </w:p>
    <w:p w14:paraId="7ECADF49" w14:textId="77777777" w:rsidR="00E71228" w:rsidRPr="00BA01EC" w:rsidRDefault="00E71228" w:rsidP="00E71228">
      <w:pPr>
        <w:rPr>
          <w:sz w:val="18"/>
          <w:szCs w:val="18"/>
        </w:rPr>
      </w:pPr>
      <w:r w:rsidRPr="00BA01EC">
        <w:rPr>
          <w:b/>
          <w:bCs/>
          <w:iCs/>
          <w:sz w:val="18"/>
          <w:szCs w:val="18"/>
        </w:rPr>
        <w:t>ISLS:</w:t>
      </w:r>
      <w:r w:rsidRPr="00BA01EC">
        <w:rPr>
          <w:sz w:val="18"/>
          <w:szCs w:val="18"/>
        </w:rPr>
        <w:t xml:space="preserve">  28.A.1a, 29.B.1b, 28.D.2a</w:t>
      </w:r>
    </w:p>
    <w:p w14:paraId="47E4E32A" w14:textId="77777777" w:rsidR="00E71228" w:rsidRPr="00E71228" w:rsidRDefault="00E71228" w:rsidP="00E71228">
      <w:pPr>
        <w:rPr>
          <w:sz w:val="18"/>
          <w:szCs w:val="18"/>
          <w:lang w:val="es-ES_tradnl"/>
        </w:rPr>
      </w:pPr>
      <w:r w:rsidRPr="00E71228">
        <w:rPr>
          <w:b/>
          <w:sz w:val="18"/>
          <w:szCs w:val="18"/>
          <w:lang w:val="es-ES_tradnl"/>
        </w:rPr>
        <w:t xml:space="preserve">CCSS: </w:t>
      </w:r>
      <w:r w:rsidRPr="00E71228">
        <w:rPr>
          <w:sz w:val="18"/>
          <w:szCs w:val="18"/>
          <w:lang w:val="es-ES_tradnl"/>
        </w:rPr>
        <w:t>1.SL.6</w:t>
      </w:r>
    </w:p>
    <w:p w14:paraId="32EB8E9C" w14:textId="77777777" w:rsidR="00E71228" w:rsidRPr="00BA01EC" w:rsidRDefault="00E71228" w:rsidP="00E71228">
      <w:pPr>
        <w:rPr>
          <w:sz w:val="18"/>
          <w:szCs w:val="18"/>
          <w:lang w:val="es-ES_tradnl"/>
        </w:rPr>
      </w:pPr>
      <w:r w:rsidRPr="00BA01EC">
        <w:rPr>
          <w:b/>
          <w:bCs/>
          <w:iCs/>
          <w:sz w:val="18"/>
          <w:szCs w:val="18"/>
          <w:lang w:val="es-ES_tradnl"/>
        </w:rPr>
        <w:t>OBJECTIVE:</w:t>
      </w:r>
      <w:r w:rsidRPr="00BA01EC">
        <w:rPr>
          <w:sz w:val="18"/>
          <w:szCs w:val="18"/>
          <w:lang w:val="es-ES_tradnl"/>
        </w:rPr>
        <w:t xml:space="preserve">  </w:t>
      </w:r>
      <w:proofErr w:type="spellStart"/>
      <w:r w:rsidRPr="00BA01EC">
        <w:rPr>
          <w:sz w:val="18"/>
          <w:szCs w:val="18"/>
          <w:lang w:val="es-ES_tradnl"/>
        </w:rPr>
        <w:t>Students</w:t>
      </w:r>
      <w:proofErr w:type="spellEnd"/>
      <w:r w:rsidRPr="00BA01EC">
        <w:rPr>
          <w:sz w:val="18"/>
          <w:szCs w:val="18"/>
          <w:lang w:val="es-ES_tradnl"/>
        </w:rPr>
        <w:t xml:space="preserve"> </w:t>
      </w:r>
      <w:proofErr w:type="spellStart"/>
      <w:r w:rsidRPr="00BA01EC">
        <w:rPr>
          <w:sz w:val="18"/>
          <w:szCs w:val="18"/>
          <w:lang w:val="es-ES_tradnl"/>
        </w:rPr>
        <w:t>will</w:t>
      </w:r>
      <w:proofErr w:type="spellEnd"/>
      <w:r w:rsidRPr="00BA01EC">
        <w:rPr>
          <w:sz w:val="18"/>
          <w:szCs w:val="18"/>
          <w:lang w:val="es-ES_tradnl"/>
        </w:rPr>
        <w:t xml:space="preserve"> </w:t>
      </w:r>
      <w:proofErr w:type="spellStart"/>
      <w:r w:rsidRPr="00BA01EC">
        <w:rPr>
          <w:sz w:val="18"/>
          <w:szCs w:val="18"/>
          <w:lang w:val="es-ES_tradnl"/>
        </w:rPr>
        <w:t>conjugate</w:t>
      </w:r>
      <w:proofErr w:type="spellEnd"/>
      <w:r w:rsidRPr="00BA01EC">
        <w:rPr>
          <w:sz w:val="18"/>
          <w:szCs w:val="18"/>
          <w:lang w:val="es-ES_tradnl"/>
        </w:rPr>
        <w:t xml:space="preserve"> e </w:t>
      </w:r>
      <w:proofErr w:type="spellStart"/>
      <w:r w:rsidRPr="00BA01EC">
        <w:rPr>
          <w:sz w:val="18"/>
          <w:szCs w:val="18"/>
          <w:lang w:val="es-ES_tradnl"/>
        </w:rPr>
        <w:t>to</w:t>
      </w:r>
      <w:proofErr w:type="spellEnd"/>
      <w:r w:rsidRPr="00BA01EC">
        <w:rPr>
          <w:sz w:val="18"/>
          <w:szCs w:val="18"/>
          <w:lang w:val="es-ES_tradnl"/>
        </w:rPr>
        <w:t xml:space="preserve"> </w:t>
      </w:r>
      <w:proofErr w:type="spellStart"/>
      <w:r w:rsidRPr="00BA01EC">
        <w:rPr>
          <w:sz w:val="18"/>
          <w:szCs w:val="18"/>
          <w:lang w:val="es-ES_tradnl"/>
        </w:rPr>
        <w:t>ie</w:t>
      </w:r>
      <w:proofErr w:type="spellEnd"/>
      <w:r w:rsidRPr="00BA01EC">
        <w:rPr>
          <w:sz w:val="18"/>
          <w:szCs w:val="18"/>
          <w:lang w:val="es-ES_tradnl"/>
        </w:rPr>
        <w:t xml:space="preserve"> </w:t>
      </w:r>
      <w:proofErr w:type="spellStart"/>
      <w:r w:rsidRPr="00BA01EC">
        <w:rPr>
          <w:sz w:val="18"/>
          <w:szCs w:val="18"/>
          <w:lang w:val="es-ES_tradnl"/>
        </w:rPr>
        <w:t>stem-changing</w:t>
      </w:r>
      <w:proofErr w:type="spellEnd"/>
      <w:r w:rsidRPr="00BA01EC">
        <w:rPr>
          <w:sz w:val="18"/>
          <w:szCs w:val="18"/>
          <w:lang w:val="es-ES_tradnl"/>
        </w:rPr>
        <w:t xml:space="preserve"> </w:t>
      </w:r>
      <w:proofErr w:type="spellStart"/>
      <w:r w:rsidRPr="00BA01EC">
        <w:rPr>
          <w:sz w:val="18"/>
          <w:szCs w:val="18"/>
          <w:lang w:val="es-ES_tradnl"/>
        </w:rPr>
        <w:t>verbs</w:t>
      </w:r>
      <w:proofErr w:type="spellEnd"/>
      <w:r w:rsidRPr="00BA01EC">
        <w:rPr>
          <w:sz w:val="18"/>
          <w:szCs w:val="18"/>
          <w:lang w:val="es-ES_tradnl"/>
        </w:rPr>
        <w:t xml:space="preserve">:  </w:t>
      </w:r>
      <w:r w:rsidRPr="00BA01EC">
        <w:rPr>
          <w:i/>
          <w:sz w:val="18"/>
          <w:szCs w:val="18"/>
          <w:lang w:val="es-ES_tradnl"/>
        </w:rPr>
        <w:t>tener, merendar, empezar, querer, entender, comenzar, cerrar, preferir, calentar, pensar, venir</w:t>
      </w:r>
      <w:r w:rsidRPr="00BA01EC">
        <w:rPr>
          <w:sz w:val="18"/>
          <w:szCs w:val="18"/>
          <w:lang w:val="es-ES_tradnl"/>
        </w:rPr>
        <w:t>.</w:t>
      </w:r>
    </w:p>
    <w:p w14:paraId="11CAD409" w14:textId="77777777" w:rsidR="00E71228" w:rsidRPr="00BA01EC" w:rsidRDefault="00E71228" w:rsidP="00E71228">
      <w:pPr>
        <w:rPr>
          <w:sz w:val="18"/>
          <w:szCs w:val="18"/>
        </w:rPr>
      </w:pPr>
      <w:r w:rsidRPr="00BA01EC">
        <w:rPr>
          <w:b/>
          <w:bCs/>
          <w:iCs/>
          <w:sz w:val="18"/>
          <w:szCs w:val="18"/>
        </w:rPr>
        <w:t>METHODOLOGY:</w:t>
      </w:r>
      <w:r w:rsidRPr="00BA01EC">
        <w:rPr>
          <w:sz w:val="18"/>
          <w:szCs w:val="18"/>
        </w:rPr>
        <w:t xml:space="preserve">  Students will continue practicing conjugation of e to </w:t>
      </w:r>
      <w:proofErr w:type="spellStart"/>
      <w:r w:rsidRPr="00BA01EC">
        <w:rPr>
          <w:sz w:val="18"/>
          <w:szCs w:val="18"/>
        </w:rPr>
        <w:t>ie</w:t>
      </w:r>
      <w:proofErr w:type="spellEnd"/>
      <w:r w:rsidRPr="00BA01EC">
        <w:rPr>
          <w:sz w:val="18"/>
          <w:szCs w:val="18"/>
        </w:rPr>
        <w:t xml:space="preserve"> stem-changing verbs.  Review verbs with whole class aloud.  Assign verb chart to be completed in notebook.</w:t>
      </w:r>
    </w:p>
    <w:p w14:paraId="2D351D2F" w14:textId="77777777" w:rsidR="00E71228" w:rsidRPr="00BA01EC" w:rsidRDefault="00E71228" w:rsidP="00E71228">
      <w:pPr>
        <w:rPr>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mnemonic devices for memory strategy; highlighting stem-changes and verb endings; grouping of subjects with same verb endings; explicit connections to cognates; explicit modeling of the conjugation process; use of notes/visual </w:t>
      </w:r>
      <w:proofErr w:type="spellStart"/>
      <w:r w:rsidRPr="00BA01EC">
        <w:rPr>
          <w:sz w:val="18"/>
          <w:szCs w:val="18"/>
        </w:rPr>
        <w:t>aides</w:t>
      </w:r>
      <w:proofErr w:type="spellEnd"/>
      <w:r w:rsidRPr="00BA01EC">
        <w:rPr>
          <w:sz w:val="18"/>
          <w:szCs w:val="18"/>
        </w:rPr>
        <w:t>.</w:t>
      </w:r>
    </w:p>
    <w:p w14:paraId="69AD6B97" w14:textId="77777777" w:rsidR="00E71228" w:rsidRPr="00BA01EC" w:rsidRDefault="00E71228" w:rsidP="00E71228">
      <w:pPr>
        <w:rPr>
          <w:sz w:val="18"/>
          <w:szCs w:val="18"/>
        </w:rPr>
      </w:pPr>
      <w:r w:rsidRPr="00BA01EC">
        <w:rPr>
          <w:b/>
          <w:bCs/>
          <w:iCs/>
          <w:sz w:val="18"/>
          <w:szCs w:val="18"/>
        </w:rPr>
        <w:t>ASSESSMENT:</w:t>
      </w:r>
      <w:r w:rsidRPr="00BA01EC">
        <w:rPr>
          <w:sz w:val="18"/>
          <w:szCs w:val="18"/>
        </w:rPr>
        <w:t xml:space="preserve">  Check notebooks.</w:t>
      </w:r>
    </w:p>
    <w:p w14:paraId="3D055FB0" w14:textId="77777777" w:rsidR="00E71228" w:rsidRPr="00BA01EC" w:rsidRDefault="00E71228" w:rsidP="00E71228">
      <w:pPr>
        <w:rPr>
          <w:sz w:val="18"/>
          <w:szCs w:val="18"/>
        </w:rPr>
      </w:pPr>
      <w:r w:rsidRPr="00BA01EC">
        <w:rPr>
          <w:b/>
          <w:sz w:val="18"/>
          <w:szCs w:val="18"/>
        </w:rPr>
        <w:t>TECHNOLOGY INTEGRATION:</w:t>
      </w:r>
      <w:r w:rsidRPr="00BA01EC">
        <w:rPr>
          <w:sz w:val="18"/>
          <w:szCs w:val="18"/>
        </w:rPr>
        <w:t xml:space="preserve">  Use of tablet and LCD projector for review of notes;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6" w:history="1">
        <w:r w:rsidRPr="00BA01EC">
          <w:rPr>
            <w:rStyle w:val="Hyperlink"/>
            <w:rFonts w:eastAsia="Cambria"/>
            <w:sz w:val="18"/>
            <w:szCs w:val="18"/>
          </w:rPr>
          <w:t>https://go.hrw.com</w:t>
        </w:r>
      </w:hyperlink>
    </w:p>
    <w:p w14:paraId="1948F552" w14:textId="77777777" w:rsidR="00E71228" w:rsidRDefault="00E71228" w:rsidP="00E71228">
      <w:pPr>
        <w:rPr>
          <w:b/>
          <w:bCs/>
          <w:sz w:val="18"/>
          <w:szCs w:val="18"/>
        </w:rPr>
      </w:pPr>
    </w:p>
    <w:p w14:paraId="7654EC62" w14:textId="0BE63341" w:rsidR="00E71228" w:rsidRPr="00BA01EC" w:rsidRDefault="00E71228" w:rsidP="00E71228">
      <w:pPr>
        <w:rPr>
          <w:sz w:val="18"/>
          <w:szCs w:val="18"/>
        </w:rPr>
      </w:pPr>
      <w:r>
        <w:rPr>
          <w:b/>
          <w:bCs/>
          <w:sz w:val="18"/>
          <w:szCs w:val="18"/>
        </w:rPr>
        <w:t>Tuesda</w:t>
      </w:r>
      <w:r>
        <w:rPr>
          <w:b/>
          <w:bCs/>
          <w:sz w:val="18"/>
          <w:szCs w:val="18"/>
        </w:rPr>
        <w:t>y</w:t>
      </w:r>
      <w:r w:rsidRPr="00BA01EC">
        <w:rPr>
          <w:b/>
          <w:bCs/>
          <w:sz w:val="18"/>
          <w:szCs w:val="18"/>
        </w:rPr>
        <w:t>,</w:t>
      </w:r>
      <w:r w:rsidRPr="00BA01EC">
        <w:rPr>
          <w:b/>
          <w:sz w:val="18"/>
          <w:szCs w:val="18"/>
        </w:rPr>
        <w:t xml:space="preserve"> </w:t>
      </w:r>
      <w:r>
        <w:rPr>
          <w:b/>
          <w:sz w:val="18"/>
          <w:szCs w:val="18"/>
        </w:rPr>
        <w:t>October</w:t>
      </w:r>
      <w:r w:rsidRPr="00BA01EC">
        <w:rPr>
          <w:b/>
          <w:sz w:val="18"/>
          <w:szCs w:val="18"/>
        </w:rPr>
        <w:t xml:space="preserve"> 2, 201</w:t>
      </w:r>
      <w:r>
        <w:rPr>
          <w:b/>
          <w:sz w:val="18"/>
          <w:szCs w:val="18"/>
        </w:rPr>
        <w:t>8 – Day 2</w:t>
      </w:r>
      <w:r>
        <w:rPr>
          <w:b/>
          <w:sz w:val="18"/>
          <w:szCs w:val="18"/>
        </w:rPr>
        <w:t>9</w:t>
      </w:r>
    </w:p>
    <w:p w14:paraId="32FD69EF" w14:textId="77777777" w:rsidR="00E71228" w:rsidRPr="00BA01EC" w:rsidRDefault="00E71228" w:rsidP="00E71228">
      <w:pPr>
        <w:rPr>
          <w:b/>
          <w:sz w:val="18"/>
          <w:szCs w:val="18"/>
          <w:u w:val="single"/>
        </w:rPr>
      </w:pPr>
      <w:r w:rsidRPr="00BA01EC">
        <w:rPr>
          <w:b/>
          <w:sz w:val="18"/>
          <w:szCs w:val="18"/>
          <w:u w:val="single"/>
        </w:rPr>
        <w:t>Grade 7</w:t>
      </w:r>
    </w:p>
    <w:p w14:paraId="3ED5B2E4" w14:textId="77777777" w:rsidR="00E71228" w:rsidRPr="00BA01EC" w:rsidRDefault="00E71228" w:rsidP="00E71228">
      <w:pPr>
        <w:rPr>
          <w:sz w:val="18"/>
          <w:szCs w:val="18"/>
        </w:rPr>
      </w:pPr>
      <w:r w:rsidRPr="00BA01EC">
        <w:rPr>
          <w:b/>
          <w:bCs/>
          <w:iCs/>
          <w:sz w:val="18"/>
          <w:szCs w:val="18"/>
        </w:rPr>
        <w:t>ISLS:</w:t>
      </w:r>
      <w:r w:rsidRPr="00BA01EC">
        <w:rPr>
          <w:sz w:val="18"/>
          <w:szCs w:val="18"/>
        </w:rPr>
        <w:t xml:space="preserve">  28.A.1a and 28.B.1b</w:t>
      </w:r>
    </w:p>
    <w:p w14:paraId="273CB018" w14:textId="77777777" w:rsidR="00E71228" w:rsidRPr="00BA01EC" w:rsidRDefault="00E71228" w:rsidP="00E71228">
      <w:pPr>
        <w:rPr>
          <w:sz w:val="18"/>
          <w:szCs w:val="18"/>
        </w:rPr>
      </w:pPr>
      <w:r w:rsidRPr="00BA01EC">
        <w:rPr>
          <w:b/>
          <w:sz w:val="18"/>
          <w:szCs w:val="18"/>
        </w:rPr>
        <w:t>CCSS:</w:t>
      </w:r>
      <w:r w:rsidRPr="00BA01EC">
        <w:rPr>
          <w:sz w:val="18"/>
          <w:szCs w:val="18"/>
        </w:rPr>
        <w:t xml:space="preserve"> 1.MD.B.3</w:t>
      </w:r>
    </w:p>
    <w:p w14:paraId="5E3C4556" w14:textId="77777777" w:rsidR="00E71228" w:rsidRPr="00BA01EC" w:rsidRDefault="00E71228" w:rsidP="00E71228">
      <w:pPr>
        <w:rPr>
          <w:sz w:val="18"/>
          <w:szCs w:val="18"/>
        </w:rPr>
      </w:pPr>
      <w:r w:rsidRPr="00BA01EC">
        <w:rPr>
          <w:b/>
          <w:bCs/>
          <w:iCs/>
          <w:sz w:val="18"/>
          <w:szCs w:val="18"/>
        </w:rPr>
        <w:t>OBJECTIVE:</w:t>
      </w:r>
      <w:r w:rsidRPr="00BA01EC">
        <w:rPr>
          <w:sz w:val="18"/>
          <w:szCs w:val="18"/>
        </w:rPr>
        <w:t xml:space="preserve"> Students will match digital times with time expressions.  Students will identify numbers, emotions, and birthday party vocabulary.</w:t>
      </w:r>
    </w:p>
    <w:p w14:paraId="493CCC0F" w14:textId="77777777" w:rsidR="00E71228" w:rsidRPr="00BA01EC" w:rsidRDefault="00E71228" w:rsidP="00E71228">
      <w:pPr>
        <w:rPr>
          <w:sz w:val="18"/>
          <w:szCs w:val="18"/>
        </w:rPr>
      </w:pPr>
      <w:r w:rsidRPr="00BA01EC">
        <w:rPr>
          <w:b/>
          <w:bCs/>
          <w:iCs/>
          <w:sz w:val="18"/>
          <w:szCs w:val="18"/>
        </w:rPr>
        <w:t>METHODOLOGY:</w:t>
      </w:r>
      <w:r w:rsidRPr="00BA01EC">
        <w:rPr>
          <w:sz w:val="18"/>
          <w:szCs w:val="18"/>
        </w:rPr>
        <w:t xml:space="preserve">  Administer “La Hora” telling time quiz.  Review answers with whole class.  Students will view “Hola, Amigos I, Lesson 2.”  Students must take notes during the video.  Assign video quiz with notes use allowed after viewing.</w:t>
      </w:r>
    </w:p>
    <w:p w14:paraId="3C6D30CB" w14:textId="77777777" w:rsidR="00E71228" w:rsidRPr="00BA01EC" w:rsidRDefault="00E71228" w:rsidP="00E71228">
      <w:pPr>
        <w:rPr>
          <w:b/>
          <w:sz w:val="18"/>
          <w:szCs w:val="18"/>
        </w:rPr>
      </w:pPr>
      <w:r w:rsidRPr="00BA01EC">
        <w:rPr>
          <w:b/>
          <w:sz w:val="18"/>
          <w:szCs w:val="18"/>
        </w:rPr>
        <w:t xml:space="preserve">DIFFERENTIATION:  </w:t>
      </w:r>
      <w:r w:rsidRPr="00BA01EC">
        <w:rPr>
          <w:sz w:val="18"/>
          <w:szCs w:val="18"/>
        </w:rPr>
        <w:t>N/A. Quiz is a mandated assessment for the High School Spanish I program.</w:t>
      </w:r>
    </w:p>
    <w:p w14:paraId="43F5B150" w14:textId="77777777" w:rsidR="00E71228" w:rsidRPr="00BA01EC" w:rsidRDefault="00E71228" w:rsidP="00E71228">
      <w:pPr>
        <w:rPr>
          <w:sz w:val="18"/>
          <w:szCs w:val="18"/>
        </w:rPr>
      </w:pPr>
      <w:r w:rsidRPr="00BA01EC">
        <w:rPr>
          <w:b/>
          <w:bCs/>
          <w:iCs/>
          <w:sz w:val="18"/>
          <w:szCs w:val="18"/>
        </w:rPr>
        <w:t>ASSESSMENT:</w:t>
      </w:r>
      <w:r w:rsidRPr="00BA01EC">
        <w:rPr>
          <w:sz w:val="18"/>
          <w:szCs w:val="18"/>
        </w:rPr>
        <w:t xml:space="preserve">  Score and record quiz grades.</w:t>
      </w:r>
    </w:p>
    <w:p w14:paraId="43A03489" w14:textId="77777777" w:rsidR="00E71228" w:rsidRPr="00BA01EC" w:rsidRDefault="00E71228" w:rsidP="00E71228">
      <w:pPr>
        <w:rPr>
          <w:sz w:val="18"/>
          <w:szCs w:val="18"/>
        </w:rPr>
      </w:pPr>
      <w:r w:rsidRPr="00BA01EC">
        <w:rPr>
          <w:b/>
          <w:sz w:val="18"/>
          <w:szCs w:val="18"/>
        </w:rPr>
        <w:t>TECHNOLOGY INTEGRATION:</w:t>
      </w:r>
      <w:r w:rsidRPr="00BA01EC">
        <w:rPr>
          <w:sz w:val="18"/>
          <w:szCs w:val="18"/>
        </w:rPr>
        <w:t xml:space="preserve">  Use of DVD and LCD projector for video viewing.</w:t>
      </w:r>
    </w:p>
    <w:p w14:paraId="35EEC4CD" w14:textId="6EA5FFE6" w:rsidR="00E71228" w:rsidRDefault="00E71228" w:rsidP="00E71228">
      <w:pPr>
        <w:rPr>
          <w:b/>
          <w:bCs/>
          <w:sz w:val="18"/>
          <w:szCs w:val="18"/>
        </w:rPr>
      </w:pPr>
    </w:p>
    <w:p w14:paraId="3331F2AD" w14:textId="77777777" w:rsidR="00E71228" w:rsidRPr="00BA01EC" w:rsidRDefault="00E71228" w:rsidP="00E71228">
      <w:pPr>
        <w:rPr>
          <w:b/>
          <w:sz w:val="18"/>
          <w:szCs w:val="18"/>
          <w:u w:val="single"/>
        </w:rPr>
      </w:pPr>
      <w:r w:rsidRPr="00BA01EC">
        <w:rPr>
          <w:b/>
          <w:sz w:val="18"/>
          <w:szCs w:val="18"/>
          <w:u w:val="single"/>
        </w:rPr>
        <w:t>Grade 8</w:t>
      </w:r>
    </w:p>
    <w:p w14:paraId="1E37A932" w14:textId="77777777" w:rsidR="00E71228" w:rsidRPr="00BA01EC" w:rsidRDefault="00E71228" w:rsidP="00E71228">
      <w:pPr>
        <w:rPr>
          <w:sz w:val="18"/>
          <w:szCs w:val="18"/>
        </w:rPr>
      </w:pPr>
      <w:r w:rsidRPr="00BA01EC">
        <w:rPr>
          <w:b/>
          <w:bCs/>
          <w:iCs/>
          <w:sz w:val="18"/>
          <w:szCs w:val="18"/>
        </w:rPr>
        <w:t>ISLS:</w:t>
      </w:r>
      <w:r w:rsidRPr="00BA01EC">
        <w:rPr>
          <w:sz w:val="18"/>
          <w:szCs w:val="18"/>
        </w:rPr>
        <w:t xml:space="preserve">  28.A.1a, 29.B.1b, 28.D.2a</w:t>
      </w:r>
    </w:p>
    <w:p w14:paraId="5862AE8A" w14:textId="77777777" w:rsidR="00E71228" w:rsidRPr="00BA01EC" w:rsidRDefault="00E71228" w:rsidP="00E71228">
      <w:pPr>
        <w:rPr>
          <w:sz w:val="18"/>
          <w:szCs w:val="18"/>
        </w:rPr>
      </w:pPr>
      <w:r w:rsidRPr="00BA01EC">
        <w:rPr>
          <w:b/>
          <w:sz w:val="18"/>
          <w:szCs w:val="18"/>
        </w:rPr>
        <w:t xml:space="preserve">CCSS: </w:t>
      </w:r>
      <w:r w:rsidRPr="00BA01EC">
        <w:rPr>
          <w:sz w:val="18"/>
          <w:szCs w:val="18"/>
        </w:rPr>
        <w:t>1.SL.6</w:t>
      </w:r>
    </w:p>
    <w:p w14:paraId="5CCED9FE" w14:textId="77777777" w:rsidR="00E71228" w:rsidRPr="00BA01EC" w:rsidRDefault="00E71228" w:rsidP="00E71228">
      <w:pPr>
        <w:rPr>
          <w:sz w:val="18"/>
          <w:szCs w:val="18"/>
        </w:rPr>
      </w:pPr>
      <w:r w:rsidRPr="00BA01EC">
        <w:rPr>
          <w:b/>
          <w:bCs/>
          <w:iCs/>
          <w:sz w:val="18"/>
          <w:szCs w:val="18"/>
        </w:rPr>
        <w:t>OBJECTIVE:</w:t>
      </w:r>
      <w:r w:rsidRPr="00BA01EC">
        <w:rPr>
          <w:sz w:val="18"/>
          <w:szCs w:val="18"/>
        </w:rPr>
        <w:t xml:space="preserve">  Students will conjugate e to </w:t>
      </w:r>
      <w:proofErr w:type="spellStart"/>
      <w:r w:rsidRPr="00BA01EC">
        <w:rPr>
          <w:sz w:val="18"/>
          <w:szCs w:val="18"/>
        </w:rPr>
        <w:t>ie</w:t>
      </w:r>
      <w:proofErr w:type="spellEnd"/>
      <w:r w:rsidRPr="00BA01EC">
        <w:rPr>
          <w:sz w:val="18"/>
          <w:szCs w:val="18"/>
        </w:rPr>
        <w:t xml:space="preserve"> stem-changing verbs.</w:t>
      </w:r>
    </w:p>
    <w:p w14:paraId="068DDAC4" w14:textId="77777777" w:rsidR="00E71228" w:rsidRPr="00BA01EC" w:rsidRDefault="00E71228" w:rsidP="00E71228">
      <w:pPr>
        <w:rPr>
          <w:sz w:val="18"/>
          <w:szCs w:val="18"/>
        </w:rPr>
      </w:pPr>
      <w:r w:rsidRPr="00BA01EC">
        <w:rPr>
          <w:b/>
          <w:bCs/>
          <w:iCs/>
          <w:sz w:val="18"/>
          <w:szCs w:val="18"/>
        </w:rPr>
        <w:t>METHODOLOGY:</w:t>
      </w:r>
      <w:r w:rsidRPr="00BA01EC">
        <w:rPr>
          <w:sz w:val="18"/>
          <w:szCs w:val="18"/>
        </w:rPr>
        <w:t xml:space="preserve">  Students will continue practicing conjugation of e to </w:t>
      </w:r>
      <w:proofErr w:type="spellStart"/>
      <w:r w:rsidRPr="00BA01EC">
        <w:rPr>
          <w:sz w:val="18"/>
          <w:szCs w:val="18"/>
        </w:rPr>
        <w:t>ie</w:t>
      </w:r>
      <w:proofErr w:type="spellEnd"/>
      <w:r w:rsidRPr="00BA01EC">
        <w:rPr>
          <w:sz w:val="18"/>
          <w:szCs w:val="18"/>
        </w:rPr>
        <w:t xml:space="preserve"> stem-changing verbs.  Review verbs with whole class aloud.  Assign e to </w:t>
      </w:r>
      <w:proofErr w:type="spellStart"/>
      <w:r w:rsidRPr="00BA01EC">
        <w:rPr>
          <w:sz w:val="18"/>
          <w:szCs w:val="18"/>
        </w:rPr>
        <w:t>ie</w:t>
      </w:r>
      <w:proofErr w:type="spellEnd"/>
      <w:r w:rsidRPr="00BA01EC">
        <w:rPr>
          <w:sz w:val="18"/>
          <w:szCs w:val="18"/>
        </w:rPr>
        <w:t xml:space="preserve"> practice sheet.</w:t>
      </w:r>
    </w:p>
    <w:p w14:paraId="0B0E3D7D" w14:textId="77777777" w:rsidR="00E71228" w:rsidRPr="00BA01EC" w:rsidRDefault="00E71228" w:rsidP="00E71228">
      <w:pPr>
        <w:rPr>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mnemonic devices for memory strategy; highlighting stem-changes and verb endings; grouping of subjects with same verb endings; explicit connections to cognates; explicit modeling of the conjugation process; use of notes/visual </w:t>
      </w:r>
      <w:proofErr w:type="spellStart"/>
      <w:r w:rsidRPr="00BA01EC">
        <w:rPr>
          <w:sz w:val="18"/>
          <w:szCs w:val="18"/>
        </w:rPr>
        <w:t>aides</w:t>
      </w:r>
      <w:proofErr w:type="spellEnd"/>
      <w:r w:rsidRPr="00BA01EC">
        <w:rPr>
          <w:sz w:val="18"/>
          <w:szCs w:val="18"/>
        </w:rPr>
        <w:t>.</w:t>
      </w:r>
    </w:p>
    <w:p w14:paraId="3C59A54C" w14:textId="77777777" w:rsidR="00E71228" w:rsidRPr="00BA01EC" w:rsidRDefault="00E71228" w:rsidP="00E71228">
      <w:pPr>
        <w:rPr>
          <w:sz w:val="18"/>
          <w:szCs w:val="18"/>
        </w:rPr>
      </w:pPr>
      <w:r w:rsidRPr="00BA01EC">
        <w:rPr>
          <w:b/>
          <w:bCs/>
          <w:iCs/>
          <w:sz w:val="18"/>
          <w:szCs w:val="18"/>
        </w:rPr>
        <w:t>ASSESSMENT:</w:t>
      </w:r>
      <w:r w:rsidRPr="00BA01EC">
        <w:rPr>
          <w:sz w:val="18"/>
          <w:szCs w:val="18"/>
        </w:rPr>
        <w:t xml:space="preserve">  Check notebooks.</w:t>
      </w:r>
    </w:p>
    <w:p w14:paraId="562739FC" w14:textId="77777777" w:rsidR="00E71228" w:rsidRPr="00BA01EC" w:rsidRDefault="00E71228" w:rsidP="00E71228">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7" w:history="1">
        <w:r w:rsidRPr="00BA01EC">
          <w:rPr>
            <w:rStyle w:val="Hyperlink"/>
            <w:rFonts w:eastAsia="Cambria"/>
            <w:sz w:val="18"/>
            <w:szCs w:val="18"/>
          </w:rPr>
          <w:t>https://go.hrw.com</w:t>
        </w:r>
      </w:hyperlink>
    </w:p>
    <w:p w14:paraId="71570A45" w14:textId="77777777" w:rsidR="00E71228" w:rsidRDefault="00E71228" w:rsidP="00E71228">
      <w:pPr>
        <w:rPr>
          <w:b/>
          <w:bCs/>
          <w:sz w:val="18"/>
          <w:szCs w:val="18"/>
        </w:rPr>
      </w:pPr>
    </w:p>
    <w:p w14:paraId="06A46740" w14:textId="14DE481A" w:rsidR="00E71228" w:rsidRPr="00BA01EC" w:rsidRDefault="00E71228" w:rsidP="00E71228">
      <w:pPr>
        <w:rPr>
          <w:sz w:val="18"/>
          <w:szCs w:val="18"/>
        </w:rPr>
      </w:pPr>
      <w:r>
        <w:rPr>
          <w:b/>
          <w:bCs/>
          <w:sz w:val="18"/>
          <w:szCs w:val="18"/>
        </w:rPr>
        <w:t>Wednesday</w:t>
      </w:r>
      <w:r w:rsidRPr="00BA01EC">
        <w:rPr>
          <w:b/>
          <w:bCs/>
          <w:sz w:val="18"/>
          <w:szCs w:val="18"/>
        </w:rPr>
        <w:t>,</w:t>
      </w:r>
      <w:r w:rsidRPr="00BA01EC">
        <w:rPr>
          <w:b/>
          <w:sz w:val="18"/>
          <w:szCs w:val="18"/>
        </w:rPr>
        <w:t xml:space="preserve"> </w:t>
      </w:r>
      <w:r>
        <w:rPr>
          <w:b/>
          <w:sz w:val="18"/>
          <w:szCs w:val="18"/>
        </w:rPr>
        <w:t>October</w:t>
      </w:r>
      <w:r w:rsidRPr="00BA01EC">
        <w:rPr>
          <w:b/>
          <w:sz w:val="18"/>
          <w:szCs w:val="18"/>
        </w:rPr>
        <w:t xml:space="preserve"> </w:t>
      </w:r>
      <w:r>
        <w:rPr>
          <w:b/>
          <w:sz w:val="18"/>
          <w:szCs w:val="18"/>
        </w:rPr>
        <w:t>3</w:t>
      </w:r>
      <w:r w:rsidRPr="00BA01EC">
        <w:rPr>
          <w:b/>
          <w:sz w:val="18"/>
          <w:szCs w:val="18"/>
        </w:rPr>
        <w:t>, 201</w:t>
      </w:r>
      <w:r>
        <w:rPr>
          <w:b/>
          <w:sz w:val="18"/>
          <w:szCs w:val="18"/>
        </w:rPr>
        <w:t xml:space="preserve">8 – Day </w:t>
      </w:r>
      <w:r>
        <w:rPr>
          <w:b/>
          <w:sz w:val="18"/>
          <w:szCs w:val="18"/>
        </w:rPr>
        <w:t>30</w:t>
      </w:r>
    </w:p>
    <w:p w14:paraId="6C19AF95" w14:textId="77777777" w:rsidR="00E71228" w:rsidRPr="00BA01EC" w:rsidRDefault="00E71228" w:rsidP="00E71228">
      <w:pPr>
        <w:rPr>
          <w:b/>
          <w:bCs/>
          <w:sz w:val="18"/>
          <w:szCs w:val="18"/>
          <w:u w:val="single"/>
        </w:rPr>
      </w:pPr>
      <w:r w:rsidRPr="00BA01EC">
        <w:rPr>
          <w:b/>
          <w:bCs/>
          <w:sz w:val="18"/>
          <w:szCs w:val="18"/>
          <w:u w:val="single"/>
        </w:rPr>
        <w:t>Grade 7</w:t>
      </w:r>
    </w:p>
    <w:p w14:paraId="3071D3D7" w14:textId="77777777" w:rsidR="00E71228" w:rsidRPr="00BA01EC" w:rsidRDefault="00E71228" w:rsidP="00E71228">
      <w:pPr>
        <w:rPr>
          <w:sz w:val="18"/>
          <w:szCs w:val="18"/>
        </w:rPr>
      </w:pPr>
      <w:r w:rsidRPr="00BA01EC">
        <w:rPr>
          <w:b/>
          <w:sz w:val="18"/>
          <w:szCs w:val="18"/>
        </w:rPr>
        <w:t>ISLS:</w:t>
      </w:r>
      <w:r w:rsidRPr="00BA01EC">
        <w:rPr>
          <w:sz w:val="18"/>
          <w:szCs w:val="18"/>
        </w:rPr>
        <w:t xml:space="preserve">  29.A.1, 28.D.1a</w:t>
      </w:r>
    </w:p>
    <w:p w14:paraId="19D8BF3E" w14:textId="77777777" w:rsidR="00E71228" w:rsidRPr="00BA01EC" w:rsidRDefault="00E71228" w:rsidP="00E71228">
      <w:pPr>
        <w:rPr>
          <w:sz w:val="18"/>
          <w:szCs w:val="18"/>
        </w:rPr>
      </w:pPr>
      <w:r w:rsidRPr="00BA01EC">
        <w:rPr>
          <w:b/>
          <w:sz w:val="18"/>
          <w:szCs w:val="18"/>
        </w:rPr>
        <w:t xml:space="preserve">CCSS: </w:t>
      </w:r>
      <w:r w:rsidRPr="00BA01EC">
        <w:rPr>
          <w:sz w:val="18"/>
          <w:szCs w:val="18"/>
        </w:rPr>
        <w:t>K.L.5.a</w:t>
      </w:r>
    </w:p>
    <w:p w14:paraId="2B2D62B9" w14:textId="77777777" w:rsidR="00E71228" w:rsidRPr="00BA01EC" w:rsidRDefault="00E71228" w:rsidP="00E71228">
      <w:pPr>
        <w:rPr>
          <w:sz w:val="18"/>
          <w:szCs w:val="18"/>
        </w:rPr>
      </w:pPr>
      <w:r w:rsidRPr="00BA01EC">
        <w:rPr>
          <w:b/>
          <w:sz w:val="18"/>
          <w:szCs w:val="18"/>
        </w:rPr>
        <w:t>OBJECTIVE:</w:t>
      </w:r>
      <w:r w:rsidRPr="00BA01EC">
        <w:rPr>
          <w:sz w:val="18"/>
          <w:szCs w:val="18"/>
        </w:rPr>
        <w:t xml:space="preserve">  Students will identify days, months, and seasons of the year.  </w:t>
      </w:r>
    </w:p>
    <w:p w14:paraId="07312BB3" w14:textId="77777777" w:rsidR="00E71228" w:rsidRPr="00BA01EC" w:rsidRDefault="00E71228" w:rsidP="00E71228">
      <w:pPr>
        <w:rPr>
          <w:sz w:val="18"/>
          <w:szCs w:val="18"/>
        </w:rPr>
      </w:pPr>
      <w:r w:rsidRPr="00BA01EC">
        <w:rPr>
          <w:b/>
          <w:sz w:val="18"/>
          <w:szCs w:val="18"/>
        </w:rPr>
        <w:lastRenderedPageBreak/>
        <w:t>METHODOLOGY:</w:t>
      </w:r>
      <w:r w:rsidRPr="00BA01EC">
        <w:rPr>
          <w:sz w:val="18"/>
          <w:szCs w:val="18"/>
        </w:rPr>
        <w:t xml:space="preserve"> Students must take excellent notes.  Students will express their birthday aloud with a partner.  Assign </w:t>
      </w:r>
      <w:proofErr w:type="spellStart"/>
      <w:r w:rsidRPr="00BA01EC">
        <w:rPr>
          <w:sz w:val="18"/>
          <w:szCs w:val="18"/>
        </w:rPr>
        <w:t>Expresate</w:t>
      </w:r>
      <w:proofErr w:type="spellEnd"/>
      <w:r w:rsidRPr="00BA01EC">
        <w:rPr>
          <w:sz w:val="18"/>
          <w:szCs w:val="18"/>
        </w:rPr>
        <w:t xml:space="preserve">! page 21, activity 27.  Assign “El </w:t>
      </w:r>
      <w:proofErr w:type="spellStart"/>
      <w:r w:rsidRPr="00BA01EC">
        <w:rPr>
          <w:sz w:val="18"/>
          <w:szCs w:val="18"/>
        </w:rPr>
        <w:t>Dia</w:t>
      </w:r>
      <w:proofErr w:type="spellEnd"/>
      <w:r w:rsidRPr="00BA01EC">
        <w:rPr>
          <w:sz w:val="18"/>
          <w:szCs w:val="18"/>
        </w:rPr>
        <w:t xml:space="preserve"> y la </w:t>
      </w:r>
      <w:proofErr w:type="spellStart"/>
      <w:r w:rsidRPr="00BA01EC">
        <w:rPr>
          <w:sz w:val="18"/>
          <w:szCs w:val="18"/>
        </w:rPr>
        <w:t>Fecha</w:t>
      </w:r>
      <w:proofErr w:type="spellEnd"/>
      <w:r w:rsidRPr="00BA01EC">
        <w:rPr>
          <w:sz w:val="18"/>
          <w:szCs w:val="18"/>
        </w:rPr>
        <w:t>” practice sheet.</w:t>
      </w:r>
    </w:p>
    <w:p w14:paraId="0466395D" w14:textId="77777777" w:rsidR="00E71228" w:rsidRPr="00BA01EC" w:rsidRDefault="00E71228" w:rsidP="00E71228">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mnemonic devices for memory strategy; explicit connections to cognates; use of notes/visual </w:t>
      </w:r>
      <w:proofErr w:type="spellStart"/>
      <w:r w:rsidRPr="00BA01EC">
        <w:rPr>
          <w:sz w:val="18"/>
          <w:szCs w:val="18"/>
        </w:rPr>
        <w:t>aides</w:t>
      </w:r>
      <w:proofErr w:type="spellEnd"/>
      <w:r w:rsidRPr="00BA01EC">
        <w:rPr>
          <w:sz w:val="18"/>
          <w:szCs w:val="18"/>
        </w:rPr>
        <w:t>; task completion with partners.</w:t>
      </w:r>
    </w:p>
    <w:p w14:paraId="60B35543" w14:textId="77777777" w:rsidR="00E71228" w:rsidRPr="00BA01EC" w:rsidRDefault="00E71228" w:rsidP="00E71228">
      <w:pPr>
        <w:rPr>
          <w:sz w:val="18"/>
          <w:szCs w:val="18"/>
        </w:rPr>
      </w:pPr>
      <w:r w:rsidRPr="00BA01EC">
        <w:rPr>
          <w:b/>
          <w:sz w:val="18"/>
          <w:szCs w:val="18"/>
        </w:rPr>
        <w:t>ASSESSMENT:</w:t>
      </w:r>
      <w:r w:rsidRPr="00BA01EC">
        <w:rPr>
          <w:sz w:val="18"/>
          <w:szCs w:val="18"/>
        </w:rPr>
        <w:t xml:space="preserve">  Observe student responses. Check homework.</w:t>
      </w:r>
    </w:p>
    <w:p w14:paraId="5ADAD92F" w14:textId="77777777" w:rsidR="00E71228" w:rsidRPr="00BA01EC" w:rsidRDefault="00E71228" w:rsidP="00E71228">
      <w:pPr>
        <w:rPr>
          <w:sz w:val="18"/>
          <w:szCs w:val="18"/>
        </w:rPr>
      </w:pPr>
      <w:r w:rsidRPr="00BA01EC">
        <w:rPr>
          <w:b/>
          <w:sz w:val="18"/>
          <w:szCs w:val="18"/>
        </w:rPr>
        <w:t>TECHNOLOGY INTEGRATION:</w:t>
      </w:r>
      <w:r w:rsidRPr="00BA01EC">
        <w:rPr>
          <w:sz w:val="18"/>
          <w:szCs w:val="18"/>
        </w:rPr>
        <w:t xml:space="preserve">  Use of tablet and LCD projector for review of notes;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1:  </w:t>
      </w:r>
      <w:hyperlink r:id="rId8" w:history="1">
        <w:r w:rsidRPr="00BA01EC">
          <w:rPr>
            <w:rStyle w:val="Hyperlink"/>
            <w:rFonts w:eastAsia="Cambria"/>
            <w:sz w:val="18"/>
            <w:szCs w:val="18"/>
          </w:rPr>
          <w:t>https://go.hrw.com</w:t>
        </w:r>
      </w:hyperlink>
    </w:p>
    <w:p w14:paraId="4D85074C" w14:textId="053E4C0C" w:rsidR="00C95627" w:rsidRDefault="00C95627"/>
    <w:p w14:paraId="63EF4DD4" w14:textId="77777777" w:rsidR="00E71228" w:rsidRPr="00BA01EC" w:rsidRDefault="00E71228" w:rsidP="00E71228">
      <w:pPr>
        <w:rPr>
          <w:b/>
          <w:sz w:val="18"/>
          <w:szCs w:val="18"/>
          <w:u w:val="single"/>
        </w:rPr>
      </w:pPr>
      <w:r w:rsidRPr="00BA01EC">
        <w:rPr>
          <w:b/>
          <w:sz w:val="18"/>
          <w:szCs w:val="18"/>
          <w:u w:val="single"/>
        </w:rPr>
        <w:t>Grade 8</w:t>
      </w:r>
    </w:p>
    <w:p w14:paraId="6E89B513" w14:textId="77777777" w:rsidR="00E71228" w:rsidRPr="00BA01EC" w:rsidRDefault="00E71228" w:rsidP="00E71228">
      <w:pPr>
        <w:rPr>
          <w:sz w:val="18"/>
          <w:szCs w:val="18"/>
        </w:rPr>
      </w:pPr>
      <w:r w:rsidRPr="00BA01EC">
        <w:rPr>
          <w:b/>
          <w:bCs/>
          <w:iCs/>
          <w:sz w:val="18"/>
          <w:szCs w:val="18"/>
        </w:rPr>
        <w:t>ISLS:</w:t>
      </w:r>
      <w:r w:rsidRPr="00BA01EC">
        <w:rPr>
          <w:sz w:val="18"/>
          <w:szCs w:val="18"/>
        </w:rPr>
        <w:t xml:space="preserve"> 28.A.1a</w:t>
      </w:r>
    </w:p>
    <w:p w14:paraId="33F48BCB" w14:textId="77777777" w:rsidR="00E71228" w:rsidRPr="00BA01EC" w:rsidRDefault="00E71228" w:rsidP="00E71228">
      <w:pPr>
        <w:rPr>
          <w:sz w:val="18"/>
          <w:szCs w:val="18"/>
        </w:rPr>
      </w:pPr>
      <w:r w:rsidRPr="00BA01EC">
        <w:rPr>
          <w:b/>
          <w:sz w:val="18"/>
          <w:szCs w:val="18"/>
        </w:rPr>
        <w:t xml:space="preserve">CCSS: </w:t>
      </w:r>
      <w:r w:rsidRPr="00BA01EC">
        <w:rPr>
          <w:sz w:val="18"/>
          <w:szCs w:val="18"/>
        </w:rPr>
        <w:t>1.SL.6</w:t>
      </w:r>
    </w:p>
    <w:p w14:paraId="47A3C82E" w14:textId="77777777" w:rsidR="00E71228" w:rsidRPr="00BA01EC" w:rsidRDefault="00E71228" w:rsidP="00E71228">
      <w:pPr>
        <w:rPr>
          <w:sz w:val="18"/>
          <w:szCs w:val="18"/>
        </w:rPr>
      </w:pPr>
      <w:r w:rsidRPr="00BA01EC">
        <w:rPr>
          <w:b/>
          <w:bCs/>
          <w:iCs/>
          <w:sz w:val="18"/>
          <w:szCs w:val="18"/>
        </w:rPr>
        <w:t>OBJECTIVE:</w:t>
      </w:r>
      <w:r w:rsidRPr="00BA01EC">
        <w:rPr>
          <w:sz w:val="18"/>
          <w:szCs w:val="18"/>
        </w:rPr>
        <w:t xml:space="preserve">  Students will apply e to </w:t>
      </w:r>
      <w:proofErr w:type="spellStart"/>
      <w:r w:rsidRPr="00BA01EC">
        <w:rPr>
          <w:sz w:val="18"/>
          <w:szCs w:val="18"/>
        </w:rPr>
        <w:t>ie</w:t>
      </w:r>
      <w:proofErr w:type="spellEnd"/>
      <w:r w:rsidRPr="00BA01EC">
        <w:rPr>
          <w:sz w:val="18"/>
          <w:szCs w:val="18"/>
        </w:rPr>
        <w:t xml:space="preserve"> stem-changing verbs to written contexts.</w:t>
      </w:r>
    </w:p>
    <w:p w14:paraId="714379F4" w14:textId="303175B3" w:rsidR="00E71228" w:rsidRPr="00BA01EC" w:rsidRDefault="00E71228" w:rsidP="00E71228">
      <w:pPr>
        <w:rPr>
          <w:sz w:val="18"/>
          <w:szCs w:val="18"/>
        </w:rPr>
      </w:pPr>
      <w:r w:rsidRPr="00BA01EC">
        <w:rPr>
          <w:b/>
          <w:bCs/>
          <w:iCs/>
          <w:sz w:val="18"/>
          <w:szCs w:val="18"/>
        </w:rPr>
        <w:t>METHODOLOGY:</w:t>
      </w:r>
      <w:r w:rsidRPr="00BA01EC">
        <w:rPr>
          <w:sz w:val="18"/>
          <w:szCs w:val="18"/>
        </w:rPr>
        <w:t xml:space="preserve">  Review </w:t>
      </w:r>
      <w:r>
        <w:rPr>
          <w:sz w:val="18"/>
          <w:szCs w:val="18"/>
        </w:rPr>
        <w:t>yesterday’s</w:t>
      </w:r>
      <w:r w:rsidRPr="00BA01EC">
        <w:rPr>
          <w:sz w:val="18"/>
          <w:szCs w:val="18"/>
        </w:rPr>
        <w:t xml:space="preserve"> practice sheet with whole class. In </w:t>
      </w:r>
      <w:r w:rsidRPr="00BA01EC">
        <w:rPr>
          <w:i/>
          <w:sz w:val="18"/>
          <w:szCs w:val="18"/>
        </w:rPr>
        <w:t>¡</w:t>
      </w:r>
      <w:proofErr w:type="spellStart"/>
      <w:r w:rsidRPr="00BA01EC">
        <w:rPr>
          <w:i/>
          <w:sz w:val="18"/>
          <w:szCs w:val="18"/>
        </w:rPr>
        <w:t>Expresate</w:t>
      </w:r>
      <w:proofErr w:type="spellEnd"/>
      <w:r w:rsidRPr="00BA01EC">
        <w:rPr>
          <w:i/>
          <w:sz w:val="18"/>
          <w:szCs w:val="18"/>
        </w:rPr>
        <w:t>!</w:t>
      </w:r>
      <w:r w:rsidRPr="00BA01EC">
        <w:rPr>
          <w:sz w:val="18"/>
          <w:szCs w:val="18"/>
        </w:rPr>
        <w:t xml:space="preserve"> pages 166-167, students will read the grammar explanation and complete activities 14 and 15.  Activity 14 must also be written in English.</w:t>
      </w:r>
    </w:p>
    <w:p w14:paraId="44AA7F66" w14:textId="77777777" w:rsidR="00E71228" w:rsidRPr="00BA01EC" w:rsidRDefault="00E71228" w:rsidP="00E71228">
      <w:pPr>
        <w:rPr>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mnemonic devices for memory strategy; highlighting stem-changes and verb endings; grouping of subjects with same verb endings; explicit connections to cognates; explicit modeling of the conjugation process; use of notes/visual </w:t>
      </w:r>
      <w:proofErr w:type="spellStart"/>
      <w:r w:rsidRPr="00BA01EC">
        <w:rPr>
          <w:sz w:val="18"/>
          <w:szCs w:val="18"/>
        </w:rPr>
        <w:t>aides</w:t>
      </w:r>
      <w:proofErr w:type="spellEnd"/>
      <w:r w:rsidRPr="00BA01EC">
        <w:rPr>
          <w:sz w:val="18"/>
          <w:szCs w:val="18"/>
        </w:rPr>
        <w:t>.</w:t>
      </w:r>
    </w:p>
    <w:p w14:paraId="5BE64C56" w14:textId="77777777" w:rsidR="00E71228" w:rsidRPr="00BA01EC" w:rsidRDefault="00E71228" w:rsidP="00E71228">
      <w:pPr>
        <w:rPr>
          <w:sz w:val="18"/>
          <w:szCs w:val="18"/>
        </w:rPr>
      </w:pPr>
      <w:r w:rsidRPr="00BA01EC">
        <w:rPr>
          <w:b/>
          <w:bCs/>
          <w:iCs/>
          <w:sz w:val="18"/>
          <w:szCs w:val="18"/>
        </w:rPr>
        <w:t>ASSESSMENT:</w:t>
      </w:r>
      <w:r w:rsidRPr="00BA01EC">
        <w:rPr>
          <w:sz w:val="18"/>
          <w:szCs w:val="18"/>
        </w:rPr>
        <w:t xml:space="preserve">  Check homework.</w:t>
      </w:r>
    </w:p>
    <w:p w14:paraId="2D0B68BE" w14:textId="77777777" w:rsidR="00E71228" w:rsidRPr="00BA01EC" w:rsidRDefault="00E71228" w:rsidP="00E71228">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9" w:history="1">
        <w:r w:rsidRPr="00BA01EC">
          <w:rPr>
            <w:rStyle w:val="Hyperlink"/>
            <w:rFonts w:eastAsia="Cambria"/>
            <w:sz w:val="18"/>
            <w:szCs w:val="18"/>
          </w:rPr>
          <w:t>https://go.hrw.com</w:t>
        </w:r>
      </w:hyperlink>
    </w:p>
    <w:p w14:paraId="41F80BF3" w14:textId="77777777" w:rsidR="00E71228" w:rsidRDefault="00E71228"/>
    <w:p w14:paraId="10B153C0" w14:textId="400946CD" w:rsidR="00E71228" w:rsidRPr="00BA01EC" w:rsidRDefault="00E71228" w:rsidP="00E71228">
      <w:pPr>
        <w:rPr>
          <w:b/>
          <w:sz w:val="18"/>
          <w:szCs w:val="18"/>
        </w:rPr>
      </w:pPr>
      <w:r>
        <w:rPr>
          <w:b/>
          <w:bCs/>
          <w:sz w:val="18"/>
          <w:szCs w:val="18"/>
        </w:rPr>
        <w:t>Thursday</w:t>
      </w:r>
      <w:r w:rsidRPr="00BA01EC">
        <w:rPr>
          <w:b/>
          <w:bCs/>
          <w:sz w:val="18"/>
          <w:szCs w:val="18"/>
        </w:rPr>
        <w:t>,</w:t>
      </w:r>
      <w:r w:rsidRPr="00BA01EC">
        <w:rPr>
          <w:b/>
          <w:sz w:val="18"/>
          <w:szCs w:val="18"/>
        </w:rPr>
        <w:t xml:space="preserve"> </w:t>
      </w:r>
      <w:r>
        <w:rPr>
          <w:b/>
          <w:sz w:val="18"/>
          <w:szCs w:val="18"/>
        </w:rPr>
        <w:t>October 4</w:t>
      </w:r>
      <w:r w:rsidRPr="00BA01EC">
        <w:rPr>
          <w:b/>
          <w:sz w:val="18"/>
          <w:szCs w:val="18"/>
        </w:rPr>
        <w:t>, 201</w:t>
      </w:r>
      <w:r>
        <w:rPr>
          <w:b/>
          <w:sz w:val="18"/>
          <w:szCs w:val="18"/>
        </w:rPr>
        <w:t xml:space="preserve">8 – Day </w:t>
      </w:r>
      <w:r>
        <w:rPr>
          <w:b/>
          <w:sz w:val="18"/>
          <w:szCs w:val="18"/>
        </w:rPr>
        <w:t>31</w:t>
      </w:r>
    </w:p>
    <w:p w14:paraId="7DE69BCD" w14:textId="77777777" w:rsidR="00E71228" w:rsidRPr="00BA01EC" w:rsidRDefault="00E71228" w:rsidP="00E71228">
      <w:pPr>
        <w:rPr>
          <w:b/>
          <w:sz w:val="18"/>
          <w:szCs w:val="18"/>
          <w:u w:val="single"/>
        </w:rPr>
      </w:pPr>
      <w:r w:rsidRPr="00BA01EC">
        <w:rPr>
          <w:b/>
          <w:sz w:val="18"/>
          <w:szCs w:val="18"/>
          <w:u w:val="single"/>
        </w:rPr>
        <w:t>Grade 7</w:t>
      </w:r>
    </w:p>
    <w:p w14:paraId="12F40A60" w14:textId="77777777" w:rsidR="00E71228" w:rsidRPr="00BA01EC" w:rsidRDefault="00E71228" w:rsidP="00E71228">
      <w:pPr>
        <w:rPr>
          <w:sz w:val="18"/>
          <w:szCs w:val="18"/>
        </w:rPr>
      </w:pPr>
      <w:r w:rsidRPr="00BA01EC">
        <w:rPr>
          <w:b/>
          <w:sz w:val="18"/>
          <w:szCs w:val="18"/>
        </w:rPr>
        <w:t>ISLS:</w:t>
      </w:r>
      <w:r w:rsidRPr="00BA01EC">
        <w:rPr>
          <w:sz w:val="18"/>
          <w:szCs w:val="18"/>
        </w:rPr>
        <w:t xml:space="preserve">  29.A.1, 28.D.1a</w:t>
      </w:r>
    </w:p>
    <w:p w14:paraId="373EC4F1" w14:textId="77777777" w:rsidR="00E71228" w:rsidRPr="00BA01EC" w:rsidRDefault="00E71228" w:rsidP="00E71228">
      <w:pPr>
        <w:rPr>
          <w:sz w:val="18"/>
          <w:szCs w:val="18"/>
        </w:rPr>
      </w:pPr>
      <w:r w:rsidRPr="00BA01EC">
        <w:rPr>
          <w:b/>
          <w:sz w:val="18"/>
          <w:szCs w:val="18"/>
        </w:rPr>
        <w:t xml:space="preserve">CCSS: </w:t>
      </w:r>
      <w:r w:rsidRPr="00BA01EC">
        <w:rPr>
          <w:sz w:val="18"/>
          <w:szCs w:val="18"/>
        </w:rPr>
        <w:t>K.L.5.a</w:t>
      </w:r>
    </w:p>
    <w:p w14:paraId="7E1610A3" w14:textId="77777777" w:rsidR="00E71228" w:rsidRPr="00BA01EC" w:rsidRDefault="00E71228" w:rsidP="00E71228">
      <w:pPr>
        <w:rPr>
          <w:sz w:val="18"/>
          <w:szCs w:val="18"/>
        </w:rPr>
      </w:pPr>
      <w:r w:rsidRPr="00BA01EC">
        <w:rPr>
          <w:b/>
          <w:sz w:val="18"/>
          <w:szCs w:val="18"/>
        </w:rPr>
        <w:t>OBJECTIVE:</w:t>
      </w:r>
      <w:r w:rsidRPr="00BA01EC">
        <w:rPr>
          <w:sz w:val="18"/>
          <w:szCs w:val="18"/>
        </w:rPr>
        <w:t xml:space="preserve">  Students will express the day and date in Spanish.  Using the days of the week and months of the year, students will create a calendar for the 2018 year, according to Spanish calendar format.</w:t>
      </w:r>
    </w:p>
    <w:p w14:paraId="2F893B2C" w14:textId="77777777" w:rsidR="00E71228" w:rsidRPr="00BA01EC" w:rsidRDefault="00E71228" w:rsidP="00E71228">
      <w:pPr>
        <w:rPr>
          <w:sz w:val="18"/>
          <w:szCs w:val="18"/>
        </w:rPr>
      </w:pPr>
      <w:r w:rsidRPr="00BA01EC">
        <w:rPr>
          <w:b/>
          <w:sz w:val="18"/>
          <w:szCs w:val="18"/>
        </w:rPr>
        <w:t>METHODOLOGY:</w:t>
      </w:r>
      <w:r w:rsidRPr="00BA01EC">
        <w:rPr>
          <w:sz w:val="18"/>
          <w:szCs w:val="18"/>
        </w:rPr>
        <w:t xml:space="preserve">  Review days of the week and months of the year.  Explain calendar requirements and show examples of previous student work.  Allow students to begin drafting their work.</w:t>
      </w:r>
    </w:p>
    <w:p w14:paraId="3EAFC77F" w14:textId="77777777" w:rsidR="00E71228" w:rsidRPr="00BA01EC" w:rsidRDefault="00E71228" w:rsidP="00E71228">
      <w:pPr>
        <w:rPr>
          <w:b/>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mnemonic devices for memory strategy; explicit connections to cognates; use of notes/visual </w:t>
      </w:r>
      <w:proofErr w:type="spellStart"/>
      <w:r w:rsidRPr="00BA01EC">
        <w:rPr>
          <w:sz w:val="18"/>
          <w:szCs w:val="18"/>
        </w:rPr>
        <w:t>aides</w:t>
      </w:r>
      <w:proofErr w:type="spellEnd"/>
      <w:r w:rsidRPr="00BA01EC">
        <w:rPr>
          <w:sz w:val="18"/>
          <w:szCs w:val="18"/>
        </w:rPr>
        <w:t>; providing/modeling work with exemplars.</w:t>
      </w:r>
    </w:p>
    <w:p w14:paraId="78853C08" w14:textId="77777777" w:rsidR="00E71228" w:rsidRPr="00BA01EC" w:rsidRDefault="00E71228" w:rsidP="00E71228">
      <w:pPr>
        <w:rPr>
          <w:sz w:val="18"/>
          <w:szCs w:val="18"/>
        </w:rPr>
      </w:pPr>
      <w:r w:rsidRPr="00BA01EC">
        <w:rPr>
          <w:b/>
          <w:sz w:val="18"/>
          <w:szCs w:val="18"/>
        </w:rPr>
        <w:t>ASSESSMENT:</w:t>
      </w:r>
      <w:r w:rsidRPr="00BA01EC">
        <w:rPr>
          <w:sz w:val="18"/>
          <w:szCs w:val="18"/>
        </w:rPr>
        <w:t xml:space="preserve">  Collect and evaluate calendars for meeting specified criteria.</w:t>
      </w:r>
    </w:p>
    <w:p w14:paraId="2A5D0A80" w14:textId="77777777" w:rsidR="00E71228" w:rsidRPr="00BA01EC" w:rsidRDefault="00E71228" w:rsidP="00E71228">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1:  </w:t>
      </w:r>
      <w:hyperlink r:id="rId10" w:history="1">
        <w:r w:rsidRPr="00BA01EC">
          <w:rPr>
            <w:rStyle w:val="Hyperlink"/>
            <w:rFonts w:eastAsia="Cambria"/>
            <w:sz w:val="18"/>
            <w:szCs w:val="18"/>
          </w:rPr>
          <w:t>https://go.hrw.com</w:t>
        </w:r>
      </w:hyperlink>
    </w:p>
    <w:p w14:paraId="4EBF01B5" w14:textId="78039885" w:rsidR="00E71228" w:rsidRDefault="00E71228"/>
    <w:p w14:paraId="236A0E95" w14:textId="77777777" w:rsidR="00E71228" w:rsidRPr="00BA01EC" w:rsidRDefault="00E71228" w:rsidP="00E71228">
      <w:pPr>
        <w:rPr>
          <w:b/>
          <w:sz w:val="18"/>
          <w:szCs w:val="18"/>
          <w:u w:val="single"/>
        </w:rPr>
      </w:pPr>
      <w:r w:rsidRPr="00BA01EC">
        <w:rPr>
          <w:b/>
          <w:sz w:val="18"/>
          <w:szCs w:val="18"/>
          <w:u w:val="single"/>
        </w:rPr>
        <w:t>Grade 8</w:t>
      </w:r>
    </w:p>
    <w:p w14:paraId="36BE349C" w14:textId="77777777" w:rsidR="00E71228" w:rsidRPr="00BA01EC" w:rsidRDefault="00E71228" w:rsidP="00E71228">
      <w:pPr>
        <w:rPr>
          <w:sz w:val="18"/>
          <w:szCs w:val="18"/>
        </w:rPr>
      </w:pPr>
      <w:r w:rsidRPr="00BA01EC">
        <w:rPr>
          <w:b/>
          <w:bCs/>
          <w:iCs/>
          <w:sz w:val="18"/>
          <w:szCs w:val="18"/>
        </w:rPr>
        <w:t>ISLS:</w:t>
      </w:r>
      <w:r w:rsidRPr="00BA01EC">
        <w:rPr>
          <w:sz w:val="18"/>
          <w:szCs w:val="18"/>
        </w:rPr>
        <w:t xml:space="preserve"> 28.D.1b, 28.D.2c</w:t>
      </w:r>
    </w:p>
    <w:p w14:paraId="39F50D47" w14:textId="77777777" w:rsidR="00E71228" w:rsidRPr="00BA01EC" w:rsidRDefault="00E71228" w:rsidP="00E71228">
      <w:pPr>
        <w:rPr>
          <w:sz w:val="18"/>
          <w:szCs w:val="18"/>
        </w:rPr>
      </w:pPr>
      <w:r w:rsidRPr="00BA01EC">
        <w:rPr>
          <w:b/>
          <w:sz w:val="18"/>
          <w:szCs w:val="18"/>
        </w:rPr>
        <w:t xml:space="preserve">CCSS: </w:t>
      </w:r>
      <w:r w:rsidRPr="00BA01EC">
        <w:rPr>
          <w:sz w:val="18"/>
          <w:szCs w:val="18"/>
        </w:rPr>
        <w:t>1.SL.6, 1.L.1.D</w:t>
      </w:r>
    </w:p>
    <w:p w14:paraId="090B3703" w14:textId="77777777" w:rsidR="00E71228" w:rsidRPr="00BA01EC" w:rsidRDefault="00E71228" w:rsidP="00E71228">
      <w:pPr>
        <w:rPr>
          <w:sz w:val="18"/>
          <w:szCs w:val="18"/>
        </w:rPr>
      </w:pPr>
      <w:r w:rsidRPr="00BA01EC">
        <w:rPr>
          <w:b/>
          <w:bCs/>
          <w:iCs/>
          <w:sz w:val="18"/>
          <w:szCs w:val="18"/>
        </w:rPr>
        <w:t>OBJECTIVE:</w:t>
      </w:r>
      <w:r w:rsidRPr="00BA01EC">
        <w:rPr>
          <w:sz w:val="18"/>
          <w:szCs w:val="18"/>
        </w:rPr>
        <w:t xml:space="preserve">  Students will be assessed on possessive adjectives and stem-changing verbs.</w:t>
      </w:r>
    </w:p>
    <w:p w14:paraId="0E4A15E1" w14:textId="77777777" w:rsidR="00E71228" w:rsidRPr="00BA01EC" w:rsidRDefault="00E71228" w:rsidP="00E71228">
      <w:pPr>
        <w:rPr>
          <w:sz w:val="18"/>
          <w:szCs w:val="18"/>
        </w:rPr>
      </w:pPr>
      <w:r w:rsidRPr="00BA01EC">
        <w:rPr>
          <w:b/>
          <w:bCs/>
          <w:iCs/>
          <w:sz w:val="18"/>
          <w:szCs w:val="18"/>
        </w:rPr>
        <w:t>METHODOLOGY:</w:t>
      </w:r>
      <w:r w:rsidRPr="00BA01EC">
        <w:rPr>
          <w:sz w:val="18"/>
          <w:szCs w:val="18"/>
        </w:rPr>
        <w:t xml:space="preserve">  Administer Quiz:  Chapter 5, Grammar 1.  Review quizzes with whole class.</w:t>
      </w:r>
    </w:p>
    <w:p w14:paraId="4B361D86" w14:textId="77777777" w:rsidR="00E71228" w:rsidRPr="00BA01EC" w:rsidRDefault="00E71228" w:rsidP="00E71228">
      <w:pPr>
        <w:rPr>
          <w:b/>
          <w:sz w:val="18"/>
          <w:szCs w:val="18"/>
        </w:rPr>
      </w:pPr>
      <w:r w:rsidRPr="00BA01EC">
        <w:rPr>
          <w:b/>
          <w:sz w:val="18"/>
          <w:szCs w:val="18"/>
        </w:rPr>
        <w:t xml:space="preserve">DIFFERENTIATION:  </w:t>
      </w:r>
      <w:r w:rsidRPr="00BA01EC">
        <w:rPr>
          <w:sz w:val="18"/>
          <w:szCs w:val="18"/>
        </w:rPr>
        <w:t>N/A. Quiz is a mandated assessment for the High School Spanish I program.</w:t>
      </w:r>
    </w:p>
    <w:p w14:paraId="76176DC6" w14:textId="77777777" w:rsidR="00E71228" w:rsidRPr="00BA01EC" w:rsidRDefault="00E71228" w:rsidP="00E71228">
      <w:pPr>
        <w:rPr>
          <w:sz w:val="18"/>
          <w:szCs w:val="18"/>
        </w:rPr>
      </w:pPr>
      <w:r w:rsidRPr="00BA01EC">
        <w:rPr>
          <w:b/>
          <w:bCs/>
          <w:iCs/>
          <w:sz w:val="18"/>
          <w:szCs w:val="18"/>
        </w:rPr>
        <w:t>ASSESSMENT:</w:t>
      </w:r>
      <w:r w:rsidRPr="00BA01EC">
        <w:rPr>
          <w:sz w:val="18"/>
          <w:szCs w:val="18"/>
        </w:rPr>
        <w:t xml:space="preserve">  Score and record quiz grades.</w:t>
      </w:r>
    </w:p>
    <w:p w14:paraId="7BDB4BCC" w14:textId="77777777" w:rsidR="00E71228" w:rsidRPr="00BA01EC" w:rsidRDefault="00E71228" w:rsidP="00E71228">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11" w:history="1">
        <w:r w:rsidRPr="00BA01EC">
          <w:rPr>
            <w:rStyle w:val="Hyperlink"/>
            <w:rFonts w:eastAsia="Cambria"/>
            <w:sz w:val="18"/>
            <w:szCs w:val="18"/>
          </w:rPr>
          <w:t>https://go.hrw.com</w:t>
        </w:r>
      </w:hyperlink>
    </w:p>
    <w:p w14:paraId="3CFF2638" w14:textId="7FAB0982" w:rsidR="00E71228" w:rsidRDefault="00E71228"/>
    <w:p w14:paraId="278B17B0" w14:textId="4AA06243" w:rsidR="00633F74" w:rsidRPr="00BA01EC" w:rsidRDefault="00633F74" w:rsidP="00633F74">
      <w:pPr>
        <w:rPr>
          <w:sz w:val="18"/>
          <w:szCs w:val="18"/>
        </w:rPr>
      </w:pPr>
      <w:proofErr w:type="spellStart"/>
      <w:r>
        <w:rPr>
          <w:b/>
          <w:bCs/>
          <w:sz w:val="18"/>
          <w:szCs w:val="18"/>
        </w:rPr>
        <w:t>Fri</w:t>
      </w:r>
      <w:r w:rsidRPr="00BA01EC">
        <w:rPr>
          <w:b/>
          <w:bCs/>
          <w:sz w:val="18"/>
          <w:szCs w:val="18"/>
        </w:rPr>
        <w:t>DAY</w:t>
      </w:r>
      <w:proofErr w:type="spellEnd"/>
      <w:r w:rsidRPr="00BA01EC">
        <w:rPr>
          <w:b/>
          <w:bCs/>
          <w:sz w:val="18"/>
          <w:szCs w:val="18"/>
        </w:rPr>
        <w:t>,</w:t>
      </w:r>
      <w:r w:rsidRPr="00BA01EC">
        <w:rPr>
          <w:b/>
          <w:sz w:val="18"/>
          <w:szCs w:val="18"/>
        </w:rPr>
        <w:t xml:space="preserve"> </w:t>
      </w:r>
      <w:r>
        <w:rPr>
          <w:b/>
          <w:sz w:val="18"/>
          <w:szCs w:val="18"/>
        </w:rPr>
        <w:t>October</w:t>
      </w:r>
      <w:r w:rsidRPr="00BA01EC">
        <w:rPr>
          <w:b/>
          <w:sz w:val="18"/>
          <w:szCs w:val="18"/>
        </w:rPr>
        <w:t xml:space="preserve"> </w:t>
      </w:r>
      <w:r>
        <w:rPr>
          <w:b/>
          <w:sz w:val="18"/>
          <w:szCs w:val="18"/>
        </w:rPr>
        <w:t>5</w:t>
      </w:r>
      <w:r w:rsidRPr="00BA01EC">
        <w:rPr>
          <w:b/>
          <w:sz w:val="18"/>
          <w:szCs w:val="18"/>
        </w:rPr>
        <w:t>, 201</w:t>
      </w:r>
      <w:r>
        <w:rPr>
          <w:b/>
          <w:sz w:val="18"/>
          <w:szCs w:val="18"/>
        </w:rPr>
        <w:t>8</w:t>
      </w:r>
      <w:r>
        <w:rPr>
          <w:b/>
          <w:sz w:val="18"/>
          <w:szCs w:val="18"/>
        </w:rPr>
        <w:t xml:space="preserve"> – Day</w:t>
      </w:r>
      <w:r>
        <w:rPr>
          <w:b/>
          <w:sz w:val="18"/>
          <w:szCs w:val="18"/>
        </w:rPr>
        <w:t xml:space="preserve"> 32</w:t>
      </w:r>
      <w:bookmarkStart w:id="0" w:name="_GoBack"/>
      <w:bookmarkEnd w:id="0"/>
    </w:p>
    <w:p w14:paraId="1E1887BE" w14:textId="77777777" w:rsidR="00633F74" w:rsidRPr="00BA01EC" w:rsidRDefault="00633F74" w:rsidP="00633F74">
      <w:pPr>
        <w:rPr>
          <w:b/>
          <w:bCs/>
          <w:sz w:val="18"/>
          <w:szCs w:val="18"/>
          <w:u w:val="single"/>
        </w:rPr>
      </w:pPr>
      <w:r w:rsidRPr="00BA01EC">
        <w:rPr>
          <w:b/>
          <w:bCs/>
          <w:sz w:val="18"/>
          <w:szCs w:val="18"/>
          <w:u w:val="single"/>
        </w:rPr>
        <w:t>Grade 7</w:t>
      </w:r>
    </w:p>
    <w:p w14:paraId="2E1C3E78" w14:textId="77777777" w:rsidR="00633F74" w:rsidRPr="00BA01EC" w:rsidRDefault="00633F74" w:rsidP="00633F74">
      <w:pPr>
        <w:rPr>
          <w:sz w:val="18"/>
          <w:szCs w:val="18"/>
        </w:rPr>
      </w:pPr>
      <w:r w:rsidRPr="00BA01EC">
        <w:rPr>
          <w:b/>
          <w:sz w:val="18"/>
          <w:szCs w:val="18"/>
        </w:rPr>
        <w:t>ISLS:</w:t>
      </w:r>
      <w:r w:rsidRPr="00BA01EC">
        <w:rPr>
          <w:sz w:val="18"/>
          <w:szCs w:val="18"/>
        </w:rPr>
        <w:t xml:space="preserve">  29.A.1, 28.D.1a</w:t>
      </w:r>
    </w:p>
    <w:p w14:paraId="0C954F26" w14:textId="77777777" w:rsidR="00633F74" w:rsidRPr="00BA01EC" w:rsidRDefault="00633F74" w:rsidP="00633F74">
      <w:pPr>
        <w:rPr>
          <w:sz w:val="18"/>
          <w:szCs w:val="18"/>
        </w:rPr>
      </w:pPr>
      <w:r w:rsidRPr="00BA01EC">
        <w:rPr>
          <w:b/>
          <w:sz w:val="18"/>
          <w:szCs w:val="18"/>
        </w:rPr>
        <w:t xml:space="preserve">CCSS: </w:t>
      </w:r>
      <w:r w:rsidRPr="00BA01EC">
        <w:rPr>
          <w:sz w:val="18"/>
          <w:szCs w:val="18"/>
        </w:rPr>
        <w:t>K.L.5.a, 1.MD.B.3</w:t>
      </w:r>
    </w:p>
    <w:p w14:paraId="570A1834" w14:textId="77777777" w:rsidR="00633F74" w:rsidRPr="00BA01EC" w:rsidRDefault="00633F74" w:rsidP="00633F74">
      <w:pPr>
        <w:rPr>
          <w:sz w:val="18"/>
          <w:szCs w:val="18"/>
        </w:rPr>
      </w:pPr>
      <w:r w:rsidRPr="00BA01EC">
        <w:rPr>
          <w:b/>
          <w:sz w:val="18"/>
          <w:szCs w:val="18"/>
        </w:rPr>
        <w:t>OBJECTIVE:</w:t>
      </w:r>
      <w:r w:rsidRPr="00BA01EC">
        <w:rPr>
          <w:sz w:val="18"/>
          <w:szCs w:val="18"/>
        </w:rPr>
        <w:t xml:space="preserve">  Students will express the day and date in Spanish.  </w:t>
      </w:r>
    </w:p>
    <w:p w14:paraId="394F73F5" w14:textId="77777777" w:rsidR="00633F74" w:rsidRPr="00BA01EC" w:rsidRDefault="00633F74" w:rsidP="00633F74">
      <w:pPr>
        <w:rPr>
          <w:sz w:val="18"/>
          <w:szCs w:val="18"/>
        </w:rPr>
      </w:pPr>
      <w:r w:rsidRPr="00BA01EC">
        <w:rPr>
          <w:b/>
          <w:sz w:val="18"/>
          <w:szCs w:val="18"/>
        </w:rPr>
        <w:t>METHODOLOGY:</w:t>
      </w:r>
      <w:r w:rsidRPr="00BA01EC">
        <w:rPr>
          <w:sz w:val="18"/>
          <w:szCs w:val="18"/>
        </w:rPr>
        <w:t xml:space="preserve">  Assign </w:t>
      </w:r>
      <w:proofErr w:type="spellStart"/>
      <w:r w:rsidRPr="00BA01EC">
        <w:rPr>
          <w:sz w:val="18"/>
          <w:szCs w:val="18"/>
        </w:rPr>
        <w:t>cuaderno</w:t>
      </w:r>
      <w:proofErr w:type="spellEnd"/>
      <w:r w:rsidRPr="00BA01EC">
        <w:rPr>
          <w:sz w:val="18"/>
          <w:szCs w:val="18"/>
        </w:rPr>
        <w:t xml:space="preserve"> de </w:t>
      </w:r>
      <w:proofErr w:type="spellStart"/>
      <w:r w:rsidRPr="00BA01EC">
        <w:rPr>
          <w:sz w:val="18"/>
          <w:szCs w:val="18"/>
        </w:rPr>
        <w:t>vocabulario</w:t>
      </w:r>
      <w:proofErr w:type="spellEnd"/>
      <w:r w:rsidRPr="00BA01EC">
        <w:rPr>
          <w:sz w:val="18"/>
          <w:szCs w:val="18"/>
        </w:rPr>
        <w:t xml:space="preserve"> y </w:t>
      </w:r>
      <w:proofErr w:type="spellStart"/>
      <w:r w:rsidRPr="00BA01EC">
        <w:rPr>
          <w:sz w:val="18"/>
          <w:szCs w:val="18"/>
        </w:rPr>
        <w:t>gramatica</w:t>
      </w:r>
      <w:proofErr w:type="spellEnd"/>
      <w:r w:rsidRPr="00BA01EC">
        <w:rPr>
          <w:sz w:val="18"/>
          <w:szCs w:val="18"/>
        </w:rPr>
        <w:t>, pages 7, 8, and 9.  Assign months, days, and seasons puzzle.</w:t>
      </w:r>
    </w:p>
    <w:p w14:paraId="38205B84" w14:textId="77777777" w:rsidR="00633F74" w:rsidRPr="00BA01EC" w:rsidRDefault="00633F74" w:rsidP="00633F74">
      <w:pPr>
        <w:rPr>
          <w:b/>
          <w:sz w:val="18"/>
          <w:szCs w:val="18"/>
        </w:rPr>
      </w:pPr>
      <w:r w:rsidRPr="00BA01EC">
        <w:rPr>
          <w:b/>
          <w:sz w:val="18"/>
          <w:szCs w:val="18"/>
        </w:rPr>
        <w:t xml:space="preserve">DIFFERENTIATION: </w:t>
      </w:r>
      <w:r w:rsidRPr="00BA01EC">
        <w:rPr>
          <w:sz w:val="18"/>
          <w:szCs w:val="18"/>
        </w:rPr>
        <w:t xml:space="preserve">Explicit connections to cognates; use of notes/visual </w:t>
      </w:r>
      <w:proofErr w:type="spellStart"/>
      <w:r w:rsidRPr="00BA01EC">
        <w:rPr>
          <w:sz w:val="18"/>
          <w:szCs w:val="18"/>
        </w:rPr>
        <w:t>aides</w:t>
      </w:r>
      <w:proofErr w:type="spellEnd"/>
      <w:r w:rsidRPr="00BA01EC">
        <w:rPr>
          <w:sz w:val="18"/>
          <w:szCs w:val="18"/>
        </w:rPr>
        <w:t>; task completion with partners.</w:t>
      </w:r>
    </w:p>
    <w:p w14:paraId="4C63A4CE" w14:textId="77777777" w:rsidR="00633F74" w:rsidRPr="00BA01EC" w:rsidRDefault="00633F74" w:rsidP="00633F74">
      <w:pPr>
        <w:rPr>
          <w:sz w:val="18"/>
          <w:szCs w:val="18"/>
        </w:rPr>
      </w:pPr>
      <w:r w:rsidRPr="00BA01EC">
        <w:rPr>
          <w:b/>
          <w:sz w:val="18"/>
          <w:szCs w:val="18"/>
        </w:rPr>
        <w:t>ASSESSMENT:</w:t>
      </w:r>
      <w:r w:rsidRPr="00BA01EC">
        <w:rPr>
          <w:sz w:val="18"/>
          <w:szCs w:val="18"/>
        </w:rPr>
        <w:t xml:space="preserve">  Collect and evaluate calendars for meeting specified criteria.</w:t>
      </w:r>
    </w:p>
    <w:p w14:paraId="25B6421D" w14:textId="77777777" w:rsidR="00633F74" w:rsidRPr="00BA01EC" w:rsidRDefault="00633F74" w:rsidP="00633F74">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1:  </w:t>
      </w:r>
      <w:hyperlink r:id="rId12" w:history="1">
        <w:r w:rsidRPr="00BA01EC">
          <w:rPr>
            <w:rStyle w:val="Hyperlink"/>
            <w:rFonts w:eastAsia="Cambria"/>
            <w:sz w:val="18"/>
            <w:szCs w:val="18"/>
          </w:rPr>
          <w:t>https://go.hrw.com</w:t>
        </w:r>
      </w:hyperlink>
    </w:p>
    <w:p w14:paraId="5F98C320" w14:textId="0282890E" w:rsidR="00E71228" w:rsidRDefault="00E71228"/>
    <w:p w14:paraId="322A9EF1" w14:textId="77777777" w:rsidR="00E71228" w:rsidRPr="00BA01EC" w:rsidRDefault="00E71228" w:rsidP="00E71228">
      <w:pPr>
        <w:rPr>
          <w:b/>
          <w:sz w:val="18"/>
          <w:szCs w:val="18"/>
          <w:u w:val="single"/>
        </w:rPr>
      </w:pPr>
      <w:r w:rsidRPr="00BA01EC">
        <w:rPr>
          <w:b/>
          <w:sz w:val="18"/>
          <w:szCs w:val="18"/>
          <w:u w:val="single"/>
        </w:rPr>
        <w:t>Grade 8</w:t>
      </w:r>
    </w:p>
    <w:p w14:paraId="28205AFE" w14:textId="77777777" w:rsidR="00E71228" w:rsidRPr="00BA01EC" w:rsidRDefault="00E71228" w:rsidP="00E71228">
      <w:pPr>
        <w:rPr>
          <w:sz w:val="18"/>
          <w:szCs w:val="18"/>
        </w:rPr>
      </w:pPr>
      <w:r w:rsidRPr="00BA01EC">
        <w:rPr>
          <w:b/>
          <w:bCs/>
          <w:iCs/>
          <w:sz w:val="18"/>
          <w:szCs w:val="18"/>
        </w:rPr>
        <w:t>ISLS:</w:t>
      </w:r>
      <w:r w:rsidRPr="00BA01EC">
        <w:rPr>
          <w:sz w:val="18"/>
          <w:szCs w:val="18"/>
        </w:rPr>
        <w:t xml:space="preserve"> 28.A.1a, 28.D.1b</w:t>
      </w:r>
    </w:p>
    <w:p w14:paraId="7C4F9B23" w14:textId="77777777" w:rsidR="00E71228" w:rsidRPr="00BA01EC" w:rsidRDefault="00E71228" w:rsidP="00E71228">
      <w:pPr>
        <w:rPr>
          <w:sz w:val="18"/>
          <w:szCs w:val="18"/>
        </w:rPr>
      </w:pPr>
      <w:r w:rsidRPr="00BA01EC">
        <w:rPr>
          <w:b/>
          <w:sz w:val="18"/>
          <w:szCs w:val="18"/>
        </w:rPr>
        <w:t xml:space="preserve">CCSS: </w:t>
      </w:r>
      <w:r w:rsidRPr="00BA01EC">
        <w:rPr>
          <w:sz w:val="18"/>
          <w:szCs w:val="18"/>
        </w:rPr>
        <w:t>K.L.5.a, K.L.5.c</w:t>
      </w:r>
    </w:p>
    <w:p w14:paraId="14FF77E4" w14:textId="77777777" w:rsidR="00E71228" w:rsidRPr="00BA01EC" w:rsidRDefault="00E71228" w:rsidP="00E71228">
      <w:pPr>
        <w:rPr>
          <w:sz w:val="18"/>
          <w:szCs w:val="18"/>
        </w:rPr>
      </w:pPr>
      <w:r w:rsidRPr="00BA01EC">
        <w:rPr>
          <w:b/>
          <w:bCs/>
          <w:iCs/>
          <w:sz w:val="18"/>
          <w:szCs w:val="18"/>
        </w:rPr>
        <w:t>OBJECTIVE:</w:t>
      </w:r>
      <w:r w:rsidRPr="00BA01EC">
        <w:rPr>
          <w:sz w:val="18"/>
          <w:szCs w:val="18"/>
        </w:rPr>
        <w:t xml:space="preserve">  Students will identify rooms/areas of the home.  Students will conjugate household chores (verbs.)</w:t>
      </w:r>
    </w:p>
    <w:p w14:paraId="27A72824" w14:textId="77777777" w:rsidR="00E71228" w:rsidRPr="00BA01EC" w:rsidRDefault="00E71228" w:rsidP="00E71228">
      <w:pPr>
        <w:rPr>
          <w:i/>
          <w:sz w:val="18"/>
          <w:szCs w:val="18"/>
        </w:rPr>
      </w:pPr>
      <w:r w:rsidRPr="00BA01EC">
        <w:rPr>
          <w:b/>
          <w:bCs/>
          <w:iCs/>
          <w:sz w:val="18"/>
          <w:szCs w:val="18"/>
        </w:rPr>
        <w:t>METHODOLOGY:</w:t>
      </w:r>
      <w:r w:rsidRPr="00BA01EC">
        <w:rPr>
          <w:sz w:val="18"/>
          <w:szCs w:val="18"/>
        </w:rPr>
        <w:t xml:space="preserve">  In </w:t>
      </w:r>
      <w:proofErr w:type="spellStart"/>
      <w:r w:rsidRPr="00BA01EC">
        <w:rPr>
          <w:sz w:val="18"/>
          <w:szCs w:val="18"/>
        </w:rPr>
        <w:t>Expresate</w:t>
      </w:r>
      <w:proofErr w:type="spellEnd"/>
      <w:r w:rsidRPr="00BA01EC">
        <w:rPr>
          <w:sz w:val="18"/>
          <w:szCs w:val="18"/>
        </w:rPr>
        <w:t xml:space="preserve">! pages 170-172  teacher and students will echo read all new vocabulary terms and expressions.  With a </w:t>
      </w:r>
      <w:proofErr w:type="gramStart"/>
      <w:r w:rsidRPr="00BA01EC">
        <w:rPr>
          <w:sz w:val="18"/>
          <w:szCs w:val="18"/>
        </w:rPr>
        <w:t>partner students</w:t>
      </w:r>
      <w:proofErr w:type="gramEnd"/>
      <w:r w:rsidRPr="00BA01EC">
        <w:rPr>
          <w:sz w:val="18"/>
          <w:szCs w:val="18"/>
        </w:rPr>
        <w:t xml:space="preserve"> will discuss the meanings of these terms.  Then the whole class will compare their interpretations.  Students will conjugate and translate the following household activities:  </w:t>
      </w:r>
      <w:proofErr w:type="spellStart"/>
      <w:r w:rsidRPr="00BA01EC">
        <w:rPr>
          <w:i/>
          <w:sz w:val="18"/>
          <w:szCs w:val="18"/>
        </w:rPr>
        <w:t>cortar</w:t>
      </w:r>
      <w:proofErr w:type="spellEnd"/>
      <w:r w:rsidRPr="00BA01EC">
        <w:rPr>
          <w:i/>
          <w:sz w:val="18"/>
          <w:szCs w:val="18"/>
        </w:rPr>
        <w:t xml:space="preserve"> el </w:t>
      </w:r>
      <w:proofErr w:type="spellStart"/>
      <w:r w:rsidRPr="00BA01EC">
        <w:rPr>
          <w:i/>
          <w:sz w:val="18"/>
          <w:szCs w:val="18"/>
        </w:rPr>
        <w:t>cesped</w:t>
      </w:r>
      <w:proofErr w:type="spellEnd"/>
      <w:r w:rsidRPr="00BA01EC">
        <w:rPr>
          <w:i/>
          <w:sz w:val="18"/>
          <w:szCs w:val="18"/>
        </w:rPr>
        <w:t xml:space="preserve">, pasar la </w:t>
      </w:r>
      <w:proofErr w:type="spellStart"/>
      <w:r w:rsidRPr="00BA01EC">
        <w:rPr>
          <w:i/>
          <w:sz w:val="18"/>
          <w:szCs w:val="18"/>
        </w:rPr>
        <w:t>aspiradora</w:t>
      </w:r>
      <w:proofErr w:type="spellEnd"/>
      <w:r w:rsidRPr="00BA01EC">
        <w:rPr>
          <w:i/>
          <w:sz w:val="18"/>
          <w:szCs w:val="18"/>
        </w:rPr>
        <w:t xml:space="preserve">, </w:t>
      </w:r>
      <w:proofErr w:type="spellStart"/>
      <w:r w:rsidRPr="00BA01EC">
        <w:rPr>
          <w:i/>
          <w:sz w:val="18"/>
          <w:szCs w:val="18"/>
        </w:rPr>
        <w:t>limpiar</w:t>
      </w:r>
      <w:proofErr w:type="spellEnd"/>
      <w:r w:rsidRPr="00BA01EC">
        <w:rPr>
          <w:i/>
          <w:sz w:val="18"/>
          <w:szCs w:val="18"/>
        </w:rPr>
        <w:t xml:space="preserve">, </w:t>
      </w:r>
      <w:proofErr w:type="spellStart"/>
      <w:r w:rsidRPr="00BA01EC">
        <w:rPr>
          <w:i/>
          <w:sz w:val="18"/>
          <w:szCs w:val="18"/>
        </w:rPr>
        <w:t>lavar</w:t>
      </w:r>
      <w:proofErr w:type="spellEnd"/>
      <w:r w:rsidRPr="00BA01EC">
        <w:rPr>
          <w:i/>
          <w:sz w:val="18"/>
          <w:szCs w:val="18"/>
        </w:rPr>
        <w:t xml:space="preserve"> los </w:t>
      </w:r>
      <w:proofErr w:type="spellStart"/>
      <w:r w:rsidRPr="00BA01EC">
        <w:rPr>
          <w:i/>
          <w:sz w:val="18"/>
          <w:szCs w:val="18"/>
        </w:rPr>
        <w:t>platos</w:t>
      </w:r>
      <w:proofErr w:type="spellEnd"/>
      <w:r w:rsidRPr="00BA01EC">
        <w:rPr>
          <w:i/>
          <w:sz w:val="18"/>
          <w:szCs w:val="18"/>
        </w:rPr>
        <w:t xml:space="preserve">, </w:t>
      </w:r>
      <w:proofErr w:type="spellStart"/>
      <w:r w:rsidRPr="00BA01EC">
        <w:rPr>
          <w:i/>
          <w:sz w:val="18"/>
          <w:szCs w:val="18"/>
        </w:rPr>
        <w:t>cocinar</w:t>
      </w:r>
      <w:proofErr w:type="spellEnd"/>
      <w:r w:rsidRPr="00BA01EC">
        <w:rPr>
          <w:i/>
          <w:sz w:val="18"/>
          <w:szCs w:val="18"/>
        </w:rPr>
        <w:t xml:space="preserve">, </w:t>
      </w:r>
      <w:proofErr w:type="spellStart"/>
      <w:r w:rsidRPr="00BA01EC">
        <w:rPr>
          <w:i/>
          <w:sz w:val="18"/>
          <w:szCs w:val="18"/>
        </w:rPr>
        <w:t>hacer</w:t>
      </w:r>
      <w:proofErr w:type="spellEnd"/>
      <w:r w:rsidRPr="00BA01EC">
        <w:rPr>
          <w:i/>
          <w:sz w:val="18"/>
          <w:szCs w:val="18"/>
        </w:rPr>
        <w:t xml:space="preserve"> las camas, </w:t>
      </w:r>
      <w:proofErr w:type="spellStart"/>
      <w:r w:rsidRPr="00BA01EC">
        <w:rPr>
          <w:i/>
          <w:sz w:val="18"/>
          <w:szCs w:val="18"/>
        </w:rPr>
        <w:t>arreglar</w:t>
      </w:r>
      <w:proofErr w:type="spellEnd"/>
      <w:r w:rsidRPr="00BA01EC">
        <w:rPr>
          <w:i/>
          <w:sz w:val="18"/>
          <w:szCs w:val="18"/>
        </w:rPr>
        <w:t xml:space="preserve"> la </w:t>
      </w:r>
      <w:proofErr w:type="spellStart"/>
      <w:r w:rsidRPr="00BA01EC">
        <w:rPr>
          <w:i/>
          <w:sz w:val="18"/>
          <w:szCs w:val="18"/>
        </w:rPr>
        <w:t>sala</w:t>
      </w:r>
      <w:proofErr w:type="spellEnd"/>
      <w:r w:rsidRPr="00BA01EC">
        <w:rPr>
          <w:i/>
          <w:sz w:val="18"/>
          <w:szCs w:val="18"/>
        </w:rPr>
        <w:t xml:space="preserve">, </w:t>
      </w:r>
      <w:proofErr w:type="spellStart"/>
      <w:r w:rsidRPr="00BA01EC">
        <w:rPr>
          <w:i/>
          <w:sz w:val="18"/>
          <w:szCs w:val="18"/>
        </w:rPr>
        <w:t>sacar</w:t>
      </w:r>
      <w:proofErr w:type="spellEnd"/>
      <w:r w:rsidRPr="00BA01EC">
        <w:rPr>
          <w:i/>
          <w:sz w:val="18"/>
          <w:szCs w:val="18"/>
        </w:rPr>
        <w:t xml:space="preserve"> la </w:t>
      </w:r>
      <w:proofErr w:type="spellStart"/>
      <w:r w:rsidRPr="00BA01EC">
        <w:rPr>
          <w:i/>
          <w:sz w:val="18"/>
          <w:szCs w:val="18"/>
        </w:rPr>
        <w:t>basura</w:t>
      </w:r>
      <w:proofErr w:type="spellEnd"/>
      <w:r w:rsidRPr="00BA01EC">
        <w:rPr>
          <w:i/>
          <w:sz w:val="18"/>
          <w:szCs w:val="18"/>
        </w:rPr>
        <w:t xml:space="preserve">, </w:t>
      </w:r>
      <w:proofErr w:type="spellStart"/>
      <w:r w:rsidRPr="00BA01EC">
        <w:rPr>
          <w:i/>
          <w:sz w:val="18"/>
          <w:szCs w:val="18"/>
        </w:rPr>
        <w:t>cuidar</w:t>
      </w:r>
      <w:proofErr w:type="spellEnd"/>
      <w:r w:rsidRPr="00BA01EC">
        <w:rPr>
          <w:i/>
          <w:sz w:val="18"/>
          <w:szCs w:val="18"/>
        </w:rPr>
        <w:t xml:space="preserve"> a los </w:t>
      </w:r>
      <w:proofErr w:type="spellStart"/>
      <w:r w:rsidRPr="00BA01EC">
        <w:rPr>
          <w:i/>
          <w:sz w:val="18"/>
          <w:szCs w:val="18"/>
        </w:rPr>
        <w:t>hermanos</w:t>
      </w:r>
      <w:proofErr w:type="spellEnd"/>
      <w:r w:rsidRPr="00BA01EC">
        <w:rPr>
          <w:i/>
          <w:sz w:val="18"/>
          <w:szCs w:val="18"/>
        </w:rPr>
        <w:t>.</w:t>
      </w:r>
    </w:p>
    <w:p w14:paraId="52BBBD67" w14:textId="77777777" w:rsidR="00E71228" w:rsidRPr="00BA01EC" w:rsidRDefault="00E71228" w:rsidP="00E71228">
      <w:pPr>
        <w:rPr>
          <w:sz w:val="18"/>
          <w:szCs w:val="18"/>
        </w:rPr>
      </w:pPr>
      <w:r w:rsidRPr="00BA01EC">
        <w:rPr>
          <w:b/>
          <w:sz w:val="18"/>
          <w:szCs w:val="18"/>
        </w:rPr>
        <w:t xml:space="preserve">DIFFERENTIATION:  </w:t>
      </w:r>
      <w:r w:rsidRPr="00BA01EC">
        <w:rPr>
          <w:sz w:val="18"/>
          <w:szCs w:val="18"/>
        </w:rPr>
        <w:t>Echo reading; choral reading;</w:t>
      </w:r>
      <w:r w:rsidRPr="00BA01EC">
        <w:rPr>
          <w:b/>
          <w:sz w:val="18"/>
          <w:szCs w:val="18"/>
        </w:rPr>
        <w:t xml:space="preserve"> </w:t>
      </w:r>
      <w:r w:rsidRPr="00BA01EC">
        <w:rPr>
          <w:sz w:val="18"/>
          <w:szCs w:val="18"/>
        </w:rPr>
        <w:t xml:space="preserve">color-coding; highlighting verb endings; grouping of subjects with same verb endings; explicit connections to cognates; explicit modeling of the conjugation process; use of notes/visual </w:t>
      </w:r>
      <w:proofErr w:type="spellStart"/>
      <w:r w:rsidRPr="00BA01EC">
        <w:rPr>
          <w:sz w:val="18"/>
          <w:szCs w:val="18"/>
        </w:rPr>
        <w:t>aides</w:t>
      </w:r>
      <w:proofErr w:type="spellEnd"/>
      <w:r w:rsidRPr="00BA01EC">
        <w:rPr>
          <w:sz w:val="18"/>
          <w:szCs w:val="18"/>
        </w:rPr>
        <w:t>.</w:t>
      </w:r>
    </w:p>
    <w:p w14:paraId="075DE779" w14:textId="77777777" w:rsidR="00E71228" w:rsidRPr="00BA01EC" w:rsidRDefault="00E71228" w:rsidP="00E71228">
      <w:pPr>
        <w:rPr>
          <w:sz w:val="18"/>
          <w:szCs w:val="18"/>
        </w:rPr>
      </w:pPr>
      <w:r w:rsidRPr="00BA01EC">
        <w:rPr>
          <w:b/>
          <w:bCs/>
          <w:iCs/>
          <w:sz w:val="18"/>
          <w:szCs w:val="18"/>
        </w:rPr>
        <w:t>ASSESSMENT:</w:t>
      </w:r>
      <w:r w:rsidRPr="00BA01EC">
        <w:rPr>
          <w:sz w:val="18"/>
          <w:szCs w:val="18"/>
        </w:rPr>
        <w:t xml:space="preserve">  Observe students’ participation.</w:t>
      </w:r>
    </w:p>
    <w:p w14:paraId="3885B246" w14:textId="77777777" w:rsidR="00E71228" w:rsidRPr="00BA01EC" w:rsidRDefault="00E71228" w:rsidP="00E71228">
      <w:pPr>
        <w:rPr>
          <w:rFonts w:eastAsia="Cambria"/>
          <w:sz w:val="18"/>
          <w:szCs w:val="18"/>
        </w:rPr>
      </w:pPr>
      <w:r w:rsidRPr="00BA01EC">
        <w:rPr>
          <w:b/>
          <w:sz w:val="18"/>
          <w:szCs w:val="18"/>
        </w:rPr>
        <w:t>TECHNOLOGY INTEGRATION:</w:t>
      </w:r>
      <w:r w:rsidRPr="00BA01EC">
        <w:rPr>
          <w:sz w:val="18"/>
          <w:szCs w:val="18"/>
        </w:rPr>
        <w:t xml:space="preserve">  Suggested use of the </w:t>
      </w:r>
      <w:proofErr w:type="spellStart"/>
      <w:r w:rsidRPr="00BA01EC">
        <w:rPr>
          <w:i/>
          <w:sz w:val="18"/>
          <w:szCs w:val="18"/>
        </w:rPr>
        <w:t>Expresate</w:t>
      </w:r>
      <w:proofErr w:type="spellEnd"/>
      <w:r w:rsidRPr="00BA01EC">
        <w:rPr>
          <w:i/>
          <w:sz w:val="18"/>
          <w:szCs w:val="18"/>
        </w:rPr>
        <w:t>!</w:t>
      </w:r>
      <w:r w:rsidRPr="00BA01EC">
        <w:rPr>
          <w:sz w:val="18"/>
          <w:szCs w:val="18"/>
        </w:rPr>
        <w:t xml:space="preserve"> practice website to review grammar of Chapter 5:  </w:t>
      </w:r>
      <w:hyperlink r:id="rId13" w:history="1">
        <w:r w:rsidRPr="00BA01EC">
          <w:rPr>
            <w:rStyle w:val="Hyperlink"/>
            <w:rFonts w:eastAsia="Cambria"/>
            <w:sz w:val="18"/>
            <w:szCs w:val="18"/>
          </w:rPr>
          <w:t>https://go.hrw.com</w:t>
        </w:r>
      </w:hyperlink>
    </w:p>
    <w:p w14:paraId="64D09D2C" w14:textId="77777777" w:rsidR="00E71228" w:rsidRDefault="00E71228"/>
    <w:sectPr w:rsidR="00E712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819C8" w14:textId="77777777" w:rsidR="00624B78" w:rsidRDefault="00624B78" w:rsidP="00E71228">
      <w:r>
        <w:separator/>
      </w:r>
    </w:p>
  </w:endnote>
  <w:endnote w:type="continuationSeparator" w:id="0">
    <w:p w14:paraId="65058DBF" w14:textId="77777777" w:rsidR="00624B78" w:rsidRDefault="00624B78" w:rsidP="00E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C0DB4" w14:textId="77777777" w:rsidR="00624B78" w:rsidRDefault="00624B78" w:rsidP="00E71228">
      <w:r>
        <w:separator/>
      </w:r>
    </w:p>
  </w:footnote>
  <w:footnote w:type="continuationSeparator" w:id="0">
    <w:p w14:paraId="57AF5CD4" w14:textId="77777777" w:rsidR="00624B78" w:rsidRDefault="00624B78" w:rsidP="00E7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A1D5" w14:textId="606FD625" w:rsidR="00E71228" w:rsidRPr="00BA01EC" w:rsidRDefault="00E71228" w:rsidP="00E71228">
    <w:pPr>
      <w:jc w:val="center"/>
      <w:rPr>
        <w:b/>
        <w:sz w:val="18"/>
        <w:szCs w:val="18"/>
      </w:rPr>
    </w:pPr>
    <w:r w:rsidRPr="00BA01EC">
      <w:rPr>
        <w:b/>
        <w:bCs/>
        <w:sz w:val="18"/>
        <w:szCs w:val="18"/>
      </w:rPr>
      <w:t>Lesson Plans of Mrs. Beth Moore</w:t>
    </w:r>
    <w:r w:rsidRPr="00BA01EC">
      <w:rPr>
        <w:b/>
        <w:sz w:val="18"/>
        <w:szCs w:val="18"/>
      </w:rPr>
      <w:t xml:space="preserve"> </w:t>
    </w:r>
    <w:r>
      <w:rPr>
        <w:b/>
        <w:sz w:val="18"/>
        <w:szCs w:val="18"/>
      </w:rPr>
      <w:t>&amp; Mrs. O’Leary</w:t>
    </w:r>
  </w:p>
  <w:p w14:paraId="6EAD3A93" w14:textId="77777777" w:rsidR="00E71228" w:rsidRPr="00BA01EC" w:rsidRDefault="00E71228" w:rsidP="00E71228">
    <w:pPr>
      <w:jc w:val="center"/>
      <w:rPr>
        <w:b/>
        <w:sz w:val="18"/>
        <w:szCs w:val="18"/>
      </w:rPr>
    </w:pPr>
    <w:r w:rsidRPr="00BA01EC">
      <w:rPr>
        <w:b/>
        <w:sz w:val="18"/>
        <w:szCs w:val="18"/>
      </w:rPr>
      <w:t>Spanish I, Grades 7-8</w:t>
    </w:r>
  </w:p>
  <w:p w14:paraId="6A2DE9FD" w14:textId="4B6E4592" w:rsidR="00E71228" w:rsidRDefault="00E71228">
    <w:pPr>
      <w:pStyle w:val="Header"/>
    </w:pPr>
  </w:p>
  <w:p w14:paraId="33D44741" w14:textId="77777777" w:rsidR="00E71228" w:rsidRDefault="00E71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28"/>
    <w:rsid w:val="00624B78"/>
    <w:rsid w:val="00633F74"/>
    <w:rsid w:val="00C95627"/>
    <w:rsid w:val="00E7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D7A6"/>
  <w15:chartTrackingRefBased/>
  <w15:docId w15:val="{A8C25E2D-F5DA-46CE-AA60-F4FBDAEF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22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228"/>
    <w:pPr>
      <w:tabs>
        <w:tab w:val="center" w:pos="4680"/>
        <w:tab w:val="right" w:pos="9360"/>
      </w:tabs>
    </w:pPr>
  </w:style>
  <w:style w:type="character" w:customStyle="1" w:styleId="HeaderChar">
    <w:name w:val="Header Char"/>
    <w:basedOn w:val="DefaultParagraphFont"/>
    <w:link w:val="Header"/>
    <w:uiPriority w:val="99"/>
    <w:rsid w:val="00E71228"/>
    <w:rPr>
      <w:rFonts w:eastAsiaTheme="minorEastAsia"/>
      <w:sz w:val="24"/>
      <w:szCs w:val="24"/>
    </w:rPr>
  </w:style>
  <w:style w:type="paragraph" w:styleId="Footer">
    <w:name w:val="footer"/>
    <w:basedOn w:val="Normal"/>
    <w:link w:val="FooterChar"/>
    <w:uiPriority w:val="99"/>
    <w:unhideWhenUsed/>
    <w:rsid w:val="00E71228"/>
    <w:pPr>
      <w:tabs>
        <w:tab w:val="center" w:pos="4680"/>
        <w:tab w:val="right" w:pos="9360"/>
      </w:tabs>
    </w:pPr>
  </w:style>
  <w:style w:type="character" w:customStyle="1" w:styleId="FooterChar">
    <w:name w:val="Footer Char"/>
    <w:basedOn w:val="DefaultParagraphFont"/>
    <w:link w:val="Footer"/>
    <w:uiPriority w:val="99"/>
    <w:rsid w:val="00E71228"/>
    <w:rPr>
      <w:rFonts w:eastAsiaTheme="minorEastAsia"/>
      <w:sz w:val="24"/>
      <w:szCs w:val="24"/>
    </w:rPr>
  </w:style>
  <w:style w:type="character" w:styleId="Hyperlink">
    <w:name w:val="Hyperlink"/>
    <w:uiPriority w:val="99"/>
    <w:unhideWhenUsed/>
    <w:rsid w:val="00E71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hrw.com" TargetMode="External"/><Relationship Id="rId13" Type="http://schemas.openxmlformats.org/officeDocument/2006/relationships/hyperlink" Target="https://go.hrw.com" TargetMode="External"/><Relationship Id="rId3" Type="http://schemas.openxmlformats.org/officeDocument/2006/relationships/webSettings" Target="webSettings.xml"/><Relationship Id="rId7" Type="http://schemas.openxmlformats.org/officeDocument/2006/relationships/hyperlink" Target="https://go.hrw.com" TargetMode="External"/><Relationship Id="rId12" Type="http://schemas.openxmlformats.org/officeDocument/2006/relationships/hyperlink" Target="https://go.hrw.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hrw.com" TargetMode="External"/><Relationship Id="rId11" Type="http://schemas.openxmlformats.org/officeDocument/2006/relationships/hyperlink" Target="https://go.hrw.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go.hrw.com" TargetMode="External"/><Relationship Id="rId4" Type="http://schemas.openxmlformats.org/officeDocument/2006/relationships/footnotes" Target="footnotes.xml"/><Relationship Id="rId9" Type="http://schemas.openxmlformats.org/officeDocument/2006/relationships/hyperlink" Target="https://go.hrw.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Moore</dc:creator>
  <cp:keywords/>
  <dc:description/>
  <cp:lastModifiedBy>Beth Moore</cp:lastModifiedBy>
  <cp:revision>1</cp:revision>
  <dcterms:created xsi:type="dcterms:W3CDTF">2018-09-27T14:30:00Z</dcterms:created>
  <dcterms:modified xsi:type="dcterms:W3CDTF">2018-09-27T14:42:00Z</dcterms:modified>
</cp:coreProperties>
</file>