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4905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14:paraId="31100EF2" w14:textId="77777777" w:rsidTr="00D63329">
        <w:trPr>
          <w:trHeight w:val="533"/>
        </w:trPr>
        <w:tc>
          <w:tcPr>
            <w:tcW w:w="838" w:type="dxa"/>
            <w:vAlign w:val="center"/>
          </w:tcPr>
          <w:p w14:paraId="7BC21C8E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60CE6853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698511FD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14:paraId="3283D4F6" w14:textId="77777777" w:rsidTr="00D63329">
        <w:trPr>
          <w:trHeight w:val="1352"/>
        </w:trPr>
        <w:tc>
          <w:tcPr>
            <w:tcW w:w="838" w:type="dxa"/>
            <w:vAlign w:val="center"/>
          </w:tcPr>
          <w:p w14:paraId="6120FABB" w14:textId="0E83E352" w:rsidR="00AD3DDA" w:rsidRDefault="005C3078" w:rsidP="0061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947D8D">
              <w:rPr>
                <w:sz w:val="20"/>
                <w:szCs w:val="20"/>
              </w:rPr>
              <w:t>23</w:t>
            </w:r>
          </w:p>
          <w:p w14:paraId="2FFA97E8" w14:textId="77777777" w:rsidR="002568E0" w:rsidRDefault="002568E0" w:rsidP="00613FCE">
            <w:pPr>
              <w:jc w:val="center"/>
              <w:rPr>
                <w:sz w:val="20"/>
                <w:szCs w:val="20"/>
              </w:rPr>
            </w:pPr>
          </w:p>
          <w:p w14:paraId="5EF53110" w14:textId="74235D55" w:rsidR="002568E0" w:rsidRPr="00171CE3" w:rsidRDefault="002568E0" w:rsidP="0061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0265D039" w14:textId="72EE1D7F" w:rsidR="00753B7C" w:rsidRDefault="00753B7C" w:rsidP="00753B7C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</w:t>
            </w:r>
            <w:r w:rsidR="00F96A96">
              <w:rPr>
                <w:sz w:val="20"/>
                <w:szCs w:val="20"/>
              </w:rPr>
              <w:t>flashback and foreshadowing within a text</w:t>
            </w:r>
            <w:r w:rsidR="002568E0">
              <w:rPr>
                <w:sz w:val="20"/>
                <w:szCs w:val="20"/>
              </w:rPr>
              <w:t>.</w:t>
            </w:r>
          </w:p>
          <w:p w14:paraId="16F1D3E1" w14:textId="77777777" w:rsidR="00753B7C" w:rsidRPr="00171CE3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65A28EB" w14:textId="77777777" w:rsidR="00753B7C" w:rsidRDefault="00753B7C" w:rsidP="00753B7C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5BE0A978" w14:textId="6524672C" w:rsidR="00753B7C" w:rsidRDefault="00753B7C" w:rsidP="00753B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 w:rsidR="002568E0">
              <w:rPr>
                <w:sz w:val="20"/>
                <w:szCs w:val="20"/>
              </w:rPr>
              <w:t>4</w:t>
            </w:r>
            <w:r w:rsidR="00F96A96">
              <w:rPr>
                <w:sz w:val="20"/>
                <w:szCs w:val="20"/>
              </w:rPr>
              <w:t>4</w:t>
            </w:r>
            <w:r w:rsidR="002568E0">
              <w:rPr>
                <w:sz w:val="20"/>
                <w:szCs w:val="20"/>
              </w:rPr>
              <w:t xml:space="preserve">: </w:t>
            </w:r>
            <w:r w:rsidR="00F96A96">
              <w:rPr>
                <w:sz w:val="20"/>
                <w:szCs w:val="20"/>
              </w:rPr>
              <w:t>Flashback &amp; Foreshadowing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54D24239" w14:textId="77777777" w:rsidR="00753B7C" w:rsidRPr="00AC08BD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2143788C" w14:textId="77777777" w:rsidR="00753B7C" w:rsidRPr="001233D2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4FD21C5F" w14:textId="77777777" w:rsidR="005C3078" w:rsidRDefault="005C3078" w:rsidP="005C3078">
            <w:pPr>
              <w:rPr>
                <w:sz w:val="20"/>
                <w:szCs w:val="20"/>
              </w:rPr>
            </w:pPr>
          </w:p>
          <w:p w14:paraId="2552A49C" w14:textId="0DB30852" w:rsidR="00637A4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2568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5A1AC57C" w14:textId="77777777" w:rsidR="00F96A96" w:rsidRDefault="00F96A96" w:rsidP="00F96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flashback and foreshadowing within a text.</w:t>
            </w:r>
          </w:p>
          <w:p w14:paraId="501703DB" w14:textId="77777777" w:rsidR="00F96A96" w:rsidRPr="00171CE3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DFBD249" w14:textId="77777777" w:rsidR="00F96A96" w:rsidRDefault="00F96A96" w:rsidP="00F96A9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0BEF94F" w14:textId="7E353D99" w:rsidR="00F96A96" w:rsidRDefault="00F96A96" w:rsidP="00F96A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4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 Flashback &amp; Foreshadowing (Explain, Expand, Explore)</w:t>
            </w:r>
          </w:p>
          <w:p w14:paraId="196F2DC8" w14:textId="77777777" w:rsidR="00F96A96" w:rsidRPr="00AC08BD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593C2294" w14:textId="77777777" w:rsidR="00F96A96" w:rsidRPr="001233D2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0AC60BC6" w14:textId="77777777" w:rsidR="002568E0" w:rsidRDefault="002568E0" w:rsidP="005C3078">
            <w:pPr>
              <w:rPr>
                <w:sz w:val="20"/>
                <w:szCs w:val="20"/>
              </w:rPr>
            </w:pPr>
          </w:p>
          <w:p w14:paraId="3D8BAD4A" w14:textId="1BD1C538" w:rsidR="00910EF8" w:rsidRPr="00171CE3" w:rsidRDefault="005C3078" w:rsidP="005C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2568E0">
              <w:rPr>
                <w:sz w:val="20"/>
                <w:szCs w:val="20"/>
              </w:rPr>
              <w:t xml:space="preserve"> </w:t>
            </w:r>
          </w:p>
        </w:tc>
      </w:tr>
      <w:tr w:rsidR="00910EF8" w14:paraId="6FD8E0B4" w14:textId="77777777" w:rsidTr="00D63329">
        <w:tc>
          <w:tcPr>
            <w:tcW w:w="838" w:type="dxa"/>
            <w:vAlign w:val="center"/>
          </w:tcPr>
          <w:p w14:paraId="068DBC7C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00E75A42" w14:textId="2D985C58" w:rsidR="00947D8D" w:rsidRPr="00171CE3" w:rsidRDefault="00B651D3" w:rsidP="00947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7D8D">
              <w:rPr>
                <w:sz w:val="20"/>
                <w:szCs w:val="20"/>
              </w:rPr>
              <w:t>/24</w:t>
            </w:r>
          </w:p>
          <w:p w14:paraId="31F39F15" w14:textId="0BC06CAF" w:rsidR="002568E0" w:rsidRPr="00171CE3" w:rsidRDefault="002568E0" w:rsidP="00753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0E972620" w14:textId="538EC51D" w:rsidR="00613FCE" w:rsidRDefault="00613FCE" w:rsidP="00613FC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568E0">
              <w:rPr>
                <w:sz w:val="20"/>
                <w:szCs w:val="20"/>
              </w:rPr>
              <w:t xml:space="preserve">Students will </w:t>
            </w:r>
            <w:r w:rsidR="00F96A96">
              <w:rPr>
                <w:sz w:val="20"/>
                <w:szCs w:val="20"/>
              </w:rPr>
              <w:t>be able to identify flashback and foreshadowing.</w:t>
            </w:r>
          </w:p>
          <w:p w14:paraId="579E5890" w14:textId="5AF18BEB" w:rsidR="00613FCE" w:rsidRPr="00171CE3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F96A96">
              <w:rPr>
                <w:sz w:val="20"/>
                <w:szCs w:val="20"/>
              </w:rPr>
              <w:t>Sandlot, DVD player</w:t>
            </w:r>
          </w:p>
          <w:p w14:paraId="70B87C54" w14:textId="77777777" w:rsidR="00613FCE" w:rsidRDefault="00613FCE" w:rsidP="00613FC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F618CE6" w14:textId="17E725F3" w:rsidR="002568E0" w:rsidRPr="002568E0" w:rsidRDefault="002568E0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</w:t>
            </w:r>
            <w:r w:rsidR="00F96A96">
              <w:rPr>
                <w:sz w:val="20"/>
                <w:szCs w:val="20"/>
              </w:rPr>
              <w:t>watch and identify flashback and foreshadowing within the movie</w:t>
            </w:r>
          </w:p>
          <w:p w14:paraId="758AFC47" w14:textId="1AAF1D10" w:rsidR="00613FCE" w:rsidRPr="00AC08BD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F96A96">
              <w:rPr>
                <w:sz w:val="20"/>
                <w:szCs w:val="20"/>
              </w:rPr>
              <w:t>discussion</w:t>
            </w:r>
          </w:p>
          <w:p w14:paraId="6FFD2E32" w14:textId="5C970800" w:rsidR="00613FCE" w:rsidRPr="001233D2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 w:rsidR="00F61572">
              <w:rPr>
                <w:sz w:val="20"/>
                <w:szCs w:val="20"/>
              </w:rPr>
              <w:t xml:space="preserve"> one-on-one/reteach</w:t>
            </w:r>
          </w:p>
          <w:p w14:paraId="5EE21E7C" w14:textId="38720925" w:rsidR="00613FCE" w:rsidRDefault="00613FCE" w:rsidP="00613FCE">
            <w:pPr>
              <w:rPr>
                <w:sz w:val="20"/>
                <w:szCs w:val="20"/>
              </w:rPr>
            </w:pPr>
          </w:p>
          <w:p w14:paraId="0EB92768" w14:textId="6C3BF511" w:rsidR="00910EF8" w:rsidRPr="00171CE3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F615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258D2AEA" w14:textId="77777777" w:rsidR="00F96A96" w:rsidRDefault="00F96A96" w:rsidP="00F96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flashback and foreshadowing.</w:t>
            </w:r>
          </w:p>
          <w:p w14:paraId="33B40A88" w14:textId="77777777" w:rsidR="00F96A96" w:rsidRPr="00171CE3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Sandlot, DVD player</w:t>
            </w:r>
          </w:p>
          <w:p w14:paraId="1D04CDBD" w14:textId="77777777" w:rsidR="00F96A96" w:rsidRDefault="00F96A96" w:rsidP="00F96A9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5C558654" w14:textId="77777777" w:rsidR="00F96A96" w:rsidRPr="002568E0" w:rsidRDefault="00F96A96" w:rsidP="00F9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watch and identify flashback and foreshadowing within the movie</w:t>
            </w:r>
          </w:p>
          <w:p w14:paraId="580F26F8" w14:textId="77777777" w:rsidR="00F96A96" w:rsidRPr="00AC08BD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discussion</w:t>
            </w:r>
          </w:p>
          <w:p w14:paraId="5856EBDB" w14:textId="77777777" w:rsidR="00F96A96" w:rsidRPr="001233D2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 xml:space="preserve"> one-on-one/reteach</w:t>
            </w:r>
          </w:p>
          <w:p w14:paraId="5C04A80F" w14:textId="77777777" w:rsidR="00F61572" w:rsidRDefault="00F61572" w:rsidP="00F61572">
            <w:pPr>
              <w:rPr>
                <w:sz w:val="20"/>
                <w:szCs w:val="20"/>
              </w:rPr>
            </w:pPr>
          </w:p>
          <w:p w14:paraId="33160C0B" w14:textId="19A322C1" w:rsidR="00910EF8" w:rsidRPr="00171CE3" w:rsidRDefault="00F61572" w:rsidP="00F6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46D3EF6D" w14:textId="77777777" w:rsidTr="000775B3">
        <w:trPr>
          <w:trHeight w:val="2255"/>
        </w:trPr>
        <w:tc>
          <w:tcPr>
            <w:tcW w:w="838" w:type="dxa"/>
            <w:vAlign w:val="center"/>
          </w:tcPr>
          <w:p w14:paraId="6E314A01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73F108DD" w14:textId="3A78B537" w:rsidR="00B651D3" w:rsidRPr="00171CE3" w:rsidRDefault="00B651D3" w:rsidP="00F61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947D8D">
              <w:rPr>
                <w:sz w:val="20"/>
                <w:szCs w:val="20"/>
              </w:rPr>
              <w:t>25</w:t>
            </w:r>
          </w:p>
        </w:tc>
        <w:tc>
          <w:tcPr>
            <w:tcW w:w="5107" w:type="dxa"/>
          </w:tcPr>
          <w:p w14:paraId="1D2C54E6" w14:textId="77777777" w:rsidR="00F96A96" w:rsidRDefault="00F96A96" w:rsidP="00F96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flashback and foreshadowing.</w:t>
            </w:r>
          </w:p>
          <w:p w14:paraId="48C1B04E" w14:textId="77777777" w:rsidR="00F96A96" w:rsidRPr="00171CE3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Sandlot, DVD player</w:t>
            </w:r>
          </w:p>
          <w:p w14:paraId="49957561" w14:textId="77777777" w:rsidR="00F96A96" w:rsidRDefault="00F96A96" w:rsidP="00F96A9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5C4EA4D" w14:textId="77777777" w:rsidR="00F96A96" w:rsidRPr="002568E0" w:rsidRDefault="00F96A96" w:rsidP="00F9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watch and identify flashback and foreshadowing within the movie</w:t>
            </w:r>
          </w:p>
          <w:p w14:paraId="6E5D3A33" w14:textId="77777777" w:rsidR="00F96A96" w:rsidRPr="00AC08BD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discussion</w:t>
            </w:r>
          </w:p>
          <w:p w14:paraId="098EB981" w14:textId="77777777" w:rsidR="00F96A96" w:rsidRPr="001233D2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 xml:space="preserve"> one-on-one/reteach</w:t>
            </w:r>
          </w:p>
          <w:p w14:paraId="45BE326E" w14:textId="77777777" w:rsidR="00613FCE" w:rsidRDefault="00613FCE" w:rsidP="00D63329">
            <w:pPr>
              <w:rPr>
                <w:sz w:val="20"/>
                <w:szCs w:val="20"/>
              </w:rPr>
            </w:pPr>
          </w:p>
          <w:p w14:paraId="33DD3CA8" w14:textId="2278F2B3" w:rsidR="00637A4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061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1503736E" w14:textId="77777777" w:rsidR="00F96A96" w:rsidRDefault="00F96A96" w:rsidP="00F96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flashback and foreshadowing.</w:t>
            </w:r>
          </w:p>
          <w:p w14:paraId="406FF17E" w14:textId="77777777" w:rsidR="00F96A96" w:rsidRPr="00171CE3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Sandlot, DVD player</w:t>
            </w:r>
          </w:p>
          <w:p w14:paraId="219040E6" w14:textId="77777777" w:rsidR="00F96A96" w:rsidRDefault="00F96A96" w:rsidP="00F96A9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6166E07" w14:textId="77777777" w:rsidR="00F96A96" w:rsidRPr="002568E0" w:rsidRDefault="00F96A96" w:rsidP="00F96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watch and identify flashback and foreshadowing within the movie</w:t>
            </w:r>
          </w:p>
          <w:p w14:paraId="1587DE68" w14:textId="77777777" w:rsidR="00F96A96" w:rsidRPr="00AC08BD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discussion</w:t>
            </w:r>
          </w:p>
          <w:p w14:paraId="186C09C9" w14:textId="77777777" w:rsidR="00F96A96" w:rsidRPr="001233D2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 xml:space="preserve"> one-on-one/reteach</w:t>
            </w:r>
          </w:p>
          <w:p w14:paraId="2CF0965C" w14:textId="265611A5" w:rsidR="00B651D3" w:rsidRDefault="00B651D3" w:rsidP="00061402">
            <w:pPr>
              <w:rPr>
                <w:sz w:val="20"/>
                <w:szCs w:val="20"/>
              </w:rPr>
            </w:pPr>
          </w:p>
          <w:p w14:paraId="48C19DEA" w14:textId="6B296B90" w:rsidR="00910EF8" w:rsidRPr="00171CE3" w:rsidRDefault="00061402" w:rsidP="0006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5A7FF45A" w14:textId="77777777" w:rsidTr="00D63329">
        <w:tc>
          <w:tcPr>
            <w:tcW w:w="838" w:type="dxa"/>
            <w:vAlign w:val="center"/>
          </w:tcPr>
          <w:p w14:paraId="4B950522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2EF2CFB4" w14:textId="4E4470FE" w:rsidR="000F1F99" w:rsidRPr="00171CE3" w:rsidRDefault="004E5E63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947D8D">
              <w:rPr>
                <w:sz w:val="20"/>
                <w:szCs w:val="20"/>
              </w:rPr>
              <w:t>26</w:t>
            </w:r>
          </w:p>
        </w:tc>
        <w:tc>
          <w:tcPr>
            <w:tcW w:w="5107" w:type="dxa"/>
          </w:tcPr>
          <w:p w14:paraId="4D73CD54" w14:textId="701AE8E6" w:rsidR="00613FCE" w:rsidRDefault="00613FCE" w:rsidP="00613FC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 w:rsidR="0009040C">
              <w:rPr>
                <w:sz w:val="20"/>
                <w:szCs w:val="20"/>
              </w:rPr>
              <w:t xml:space="preserve"> </w:t>
            </w:r>
            <w:r w:rsidR="00F96A96">
              <w:rPr>
                <w:sz w:val="20"/>
                <w:szCs w:val="20"/>
              </w:rPr>
              <w:t>Students will be able to identify literary elements within text.</w:t>
            </w:r>
          </w:p>
          <w:p w14:paraId="6E98FEEE" w14:textId="2FF1DD21" w:rsidR="00613FCE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3B236E">
              <w:rPr>
                <w:sz w:val="20"/>
                <w:szCs w:val="20"/>
              </w:rPr>
              <w:t>Reading Express</w:t>
            </w:r>
          </w:p>
          <w:p w14:paraId="6CBCFF2C" w14:textId="323B7CD0" w:rsidR="003B236E" w:rsidRPr="003B236E" w:rsidRDefault="003B236E" w:rsidP="00613FCE">
            <w:pPr>
              <w:rPr>
                <w:b/>
                <w:sz w:val="20"/>
                <w:szCs w:val="20"/>
              </w:rPr>
            </w:pPr>
            <w:r w:rsidRPr="003B236E">
              <w:rPr>
                <w:b/>
                <w:sz w:val="20"/>
                <w:szCs w:val="20"/>
              </w:rPr>
              <w:t>Procedure:</w:t>
            </w:r>
          </w:p>
          <w:p w14:paraId="5D6458BB" w14:textId="15DF12EF" w:rsidR="003B236E" w:rsidRDefault="003B236E" w:rsidP="003B23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6A96">
              <w:rPr>
                <w:sz w:val="20"/>
                <w:szCs w:val="20"/>
              </w:rPr>
              <w:t>Complete Literary Elements review</w:t>
            </w:r>
          </w:p>
          <w:p w14:paraId="6DACF85D" w14:textId="22286520" w:rsidR="003B236E" w:rsidRPr="00AC08BD" w:rsidRDefault="003B236E" w:rsidP="003B236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F96A96">
              <w:rPr>
                <w:sz w:val="20"/>
                <w:szCs w:val="20"/>
              </w:rPr>
              <w:t>review</w:t>
            </w:r>
          </w:p>
          <w:p w14:paraId="1FC10059" w14:textId="77777777" w:rsidR="003B236E" w:rsidRPr="001233D2" w:rsidRDefault="003B236E" w:rsidP="003B236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2B0F2D11" w14:textId="41433DD9" w:rsidR="00613FCE" w:rsidRDefault="00613FCE" w:rsidP="00613FCE">
            <w:pPr>
              <w:rPr>
                <w:sz w:val="20"/>
                <w:szCs w:val="20"/>
              </w:rPr>
            </w:pPr>
          </w:p>
          <w:p w14:paraId="0A76CBCC" w14:textId="436F50D2" w:rsidR="00910EF8" w:rsidRPr="00CD5422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3ACD62EA" w14:textId="77777777" w:rsidR="00F96A96" w:rsidRDefault="00F96A96" w:rsidP="00F96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literary elements within text.</w:t>
            </w:r>
          </w:p>
          <w:p w14:paraId="74588824" w14:textId="77777777" w:rsidR="00F96A96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036BC4D1" w14:textId="77777777" w:rsidR="00F96A96" w:rsidRPr="003B236E" w:rsidRDefault="00F96A96" w:rsidP="00F96A96">
            <w:pPr>
              <w:rPr>
                <w:b/>
                <w:sz w:val="20"/>
                <w:szCs w:val="20"/>
              </w:rPr>
            </w:pPr>
            <w:r w:rsidRPr="003B236E">
              <w:rPr>
                <w:b/>
                <w:sz w:val="20"/>
                <w:szCs w:val="20"/>
              </w:rPr>
              <w:t>Procedure:</w:t>
            </w:r>
          </w:p>
          <w:p w14:paraId="586A4397" w14:textId="77777777" w:rsidR="00F96A96" w:rsidRDefault="00F96A96" w:rsidP="00F96A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-Complete Literary Elements review</w:t>
            </w:r>
          </w:p>
          <w:p w14:paraId="7FAFE47F" w14:textId="77777777" w:rsidR="00F96A96" w:rsidRPr="00AC08BD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review</w:t>
            </w:r>
          </w:p>
          <w:p w14:paraId="19DDEAE1" w14:textId="77777777" w:rsidR="00F96A96" w:rsidRPr="001233D2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15A1EC6F" w14:textId="77777777" w:rsidR="00B651D3" w:rsidRDefault="00B651D3" w:rsidP="00B651D3">
            <w:pPr>
              <w:rPr>
                <w:sz w:val="20"/>
                <w:szCs w:val="20"/>
              </w:rPr>
            </w:pPr>
          </w:p>
          <w:p w14:paraId="5CD10A2B" w14:textId="207C62A8" w:rsidR="00910EF8" w:rsidRPr="00171CE3" w:rsidRDefault="00B651D3" w:rsidP="00B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</w:t>
            </w:r>
          </w:p>
        </w:tc>
      </w:tr>
      <w:tr w:rsidR="001E4E38" w14:paraId="69948A8F" w14:textId="77777777" w:rsidTr="00D63329">
        <w:tc>
          <w:tcPr>
            <w:tcW w:w="838" w:type="dxa"/>
            <w:vAlign w:val="center"/>
          </w:tcPr>
          <w:p w14:paraId="7FB50C2A" w14:textId="77777777" w:rsidR="002027DF" w:rsidRDefault="004E5E63" w:rsidP="0020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2568E0">
              <w:rPr>
                <w:sz w:val="20"/>
                <w:szCs w:val="20"/>
              </w:rPr>
              <w:t>2</w:t>
            </w:r>
            <w:r w:rsidR="00947D8D">
              <w:rPr>
                <w:sz w:val="20"/>
                <w:szCs w:val="20"/>
              </w:rPr>
              <w:t>7</w:t>
            </w:r>
          </w:p>
          <w:p w14:paraId="3195A7FE" w14:textId="77777777" w:rsidR="002D6A3C" w:rsidRDefault="002D6A3C" w:rsidP="002027DF">
            <w:pPr>
              <w:jc w:val="center"/>
              <w:rPr>
                <w:sz w:val="20"/>
                <w:szCs w:val="20"/>
              </w:rPr>
            </w:pPr>
          </w:p>
          <w:p w14:paraId="536655B5" w14:textId="441106D1" w:rsidR="002D6A3C" w:rsidRDefault="002D6A3C" w:rsidP="0020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</w:t>
            </w:r>
            <w:r w:rsidR="00F96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Day</w:t>
            </w:r>
          </w:p>
          <w:p w14:paraId="5D734B77" w14:textId="77777777" w:rsidR="002D6A3C" w:rsidRDefault="002D6A3C" w:rsidP="002027DF">
            <w:pPr>
              <w:jc w:val="center"/>
              <w:rPr>
                <w:sz w:val="20"/>
                <w:szCs w:val="20"/>
              </w:rPr>
            </w:pPr>
          </w:p>
          <w:p w14:paraId="79CE0DA3" w14:textId="15131C95" w:rsidR="002D6A3C" w:rsidRPr="00F96A96" w:rsidRDefault="002D6A3C" w:rsidP="002027DF">
            <w:pPr>
              <w:jc w:val="center"/>
              <w:rPr>
                <w:sz w:val="16"/>
                <w:szCs w:val="16"/>
              </w:rPr>
            </w:pPr>
            <w:r w:rsidRPr="00F96A96">
              <w:rPr>
                <w:sz w:val="16"/>
                <w:szCs w:val="16"/>
              </w:rPr>
              <w:t>PM NWEA training</w:t>
            </w:r>
          </w:p>
        </w:tc>
        <w:tc>
          <w:tcPr>
            <w:tcW w:w="5107" w:type="dxa"/>
          </w:tcPr>
          <w:p w14:paraId="57B37C70" w14:textId="12FB9E00" w:rsidR="00C0004A" w:rsidRDefault="00C0004A" w:rsidP="00C0004A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</w:t>
            </w:r>
            <w:r w:rsidR="00D5329A">
              <w:rPr>
                <w:sz w:val="20"/>
                <w:szCs w:val="20"/>
              </w:rPr>
              <w:t xml:space="preserve"> </w:t>
            </w:r>
            <w:r w:rsidR="00F96A96">
              <w:rPr>
                <w:sz w:val="20"/>
                <w:szCs w:val="20"/>
              </w:rPr>
              <w:t>literary elements within a text.</w:t>
            </w:r>
          </w:p>
          <w:p w14:paraId="1BB9B293" w14:textId="77777777" w:rsidR="00C0004A" w:rsidRDefault="00C0004A" w:rsidP="00C0004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E047BBB" w14:textId="77777777" w:rsidR="00C0004A" w:rsidRPr="003B236E" w:rsidRDefault="00C0004A" w:rsidP="00C0004A">
            <w:pPr>
              <w:rPr>
                <w:b/>
                <w:sz w:val="20"/>
                <w:szCs w:val="20"/>
              </w:rPr>
            </w:pPr>
            <w:r w:rsidRPr="003B236E">
              <w:rPr>
                <w:b/>
                <w:sz w:val="20"/>
                <w:szCs w:val="20"/>
              </w:rPr>
              <w:t>Procedure:</w:t>
            </w:r>
          </w:p>
          <w:p w14:paraId="4D0B95F7" w14:textId="153DC68E" w:rsidR="00C0004A" w:rsidRDefault="00C0004A" w:rsidP="00C000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6A96">
              <w:rPr>
                <w:sz w:val="20"/>
                <w:szCs w:val="20"/>
              </w:rPr>
              <w:t>Students will complete Literary Elements Posttest</w:t>
            </w:r>
          </w:p>
          <w:p w14:paraId="50850730" w14:textId="488559C5" w:rsidR="00C0004A" w:rsidRPr="00AC08BD" w:rsidRDefault="00C0004A" w:rsidP="00C0004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F96A96">
              <w:rPr>
                <w:sz w:val="20"/>
                <w:szCs w:val="20"/>
              </w:rPr>
              <w:t>posttest</w:t>
            </w:r>
          </w:p>
          <w:p w14:paraId="1A7189D7" w14:textId="77777777" w:rsidR="00C0004A" w:rsidRPr="001233D2" w:rsidRDefault="00C0004A" w:rsidP="00C0004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7667A7B0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66915EC8" w14:textId="13AE8E55" w:rsidR="001E4E38" w:rsidRPr="00171CE3" w:rsidRDefault="00263A96" w:rsidP="00263A9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posttest</w:t>
            </w:r>
          </w:p>
        </w:tc>
        <w:tc>
          <w:tcPr>
            <w:tcW w:w="5153" w:type="dxa"/>
          </w:tcPr>
          <w:p w14:paraId="15738033" w14:textId="77777777" w:rsidR="00F96A96" w:rsidRDefault="00F96A96" w:rsidP="00F96A96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literary elements within a text.</w:t>
            </w:r>
          </w:p>
          <w:p w14:paraId="0B09E019" w14:textId="77777777" w:rsidR="00F96A96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4E6E212" w14:textId="77777777" w:rsidR="00F96A96" w:rsidRPr="003B236E" w:rsidRDefault="00F96A96" w:rsidP="00F96A96">
            <w:pPr>
              <w:rPr>
                <w:b/>
                <w:sz w:val="20"/>
                <w:szCs w:val="20"/>
              </w:rPr>
            </w:pPr>
            <w:r w:rsidRPr="003B236E">
              <w:rPr>
                <w:b/>
                <w:sz w:val="20"/>
                <w:szCs w:val="20"/>
              </w:rPr>
              <w:t>Procedure:</w:t>
            </w:r>
          </w:p>
          <w:p w14:paraId="787B8ED9" w14:textId="77777777" w:rsidR="00F96A96" w:rsidRDefault="00F96A96" w:rsidP="00F96A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Literary Elements Posttest</w:t>
            </w:r>
          </w:p>
          <w:p w14:paraId="37241185" w14:textId="77777777" w:rsidR="00F96A96" w:rsidRPr="00AC08BD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posttest</w:t>
            </w:r>
          </w:p>
          <w:p w14:paraId="7DC0EA5D" w14:textId="77777777" w:rsidR="00F96A96" w:rsidRPr="001233D2" w:rsidRDefault="00F96A96" w:rsidP="00F96A9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663003E2" w14:textId="77777777" w:rsidR="0006360C" w:rsidRDefault="0006360C" w:rsidP="0006360C">
            <w:pPr>
              <w:rPr>
                <w:sz w:val="20"/>
                <w:szCs w:val="20"/>
              </w:rPr>
            </w:pPr>
          </w:p>
          <w:p w14:paraId="5E15135C" w14:textId="4D650245" w:rsidR="00B77769" w:rsidRPr="00171CE3" w:rsidRDefault="0006360C" w:rsidP="0006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DC4A6A">
              <w:rPr>
                <w:sz w:val="20"/>
                <w:szCs w:val="20"/>
              </w:rPr>
              <w:t xml:space="preserve"> posttest</w:t>
            </w:r>
          </w:p>
        </w:tc>
      </w:tr>
    </w:tbl>
    <w:p w14:paraId="02947D80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3310C"/>
    <w:rsid w:val="00060754"/>
    <w:rsid w:val="00061402"/>
    <w:rsid w:val="00062B54"/>
    <w:rsid w:val="0006360C"/>
    <w:rsid w:val="00066B35"/>
    <w:rsid w:val="000775B3"/>
    <w:rsid w:val="00081ACD"/>
    <w:rsid w:val="0009040C"/>
    <w:rsid w:val="00090724"/>
    <w:rsid w:val="00092186"/>
    <w:rsid w:val="000A14E9"/>
    <w:rsid w:val="000A5782"/>
    <w:rsid w:val="000D6929"/>
    <w:rsid w:val="000F1F99"/>
    <w:rsid w:val="001066A2"/>
    <w:rsid w:val="001108F3"/>
    <w:rsid w:val="00111510"/>
    <w:rsid w:val="00112B09"/>
    <w:rsid w:val="001233D2"/>
    <w:rsid w:val="001376A9"/>
    <w:rsid w:val="00157E61"/>
    <w:rsid w:val="00171CE3"/>
    <w:rsid w:val="001825BB"/>
    <w:rsid w:val="00192514"/>
    <w:rsid w:val="00197072"/>
    <w:rsid w:val="001A61B6"/>
    <w:rsid w:val="001B2378"/>
    <w:rsid w:val="001C5A06"/>
    <w:rsid w:val="001D49E4"/>
    <w:rsid w:val="001E4E38"/>
    <w:rsid w:val="001F6BE7"/>
    <w:rsid w:val="002027DF"/>
    <w:rsid w:val="00216A95"/>
    <w:rsid w:val="002312A9"/>
    <w:rsid w:val="00234A7C"/>
    <w:rsid w:val="002526AA"/>
    <w:rsid w:val="0025394E"/>
    <w:rsid w:val="002568E0"/>
    <w:rsid w:val="00262DAC"/>
    <w:rsid w:val="00263A96"/>
    <w:rsid w:val="00281EDC"/>
    <w:rsid w:val="002D6A3C"/>
    <w:rsid w:val="002E2DC0"/>
    <w:rsid w:val="002E3AC9"/>
    <w:rsid w:val="002E5CED"/>
    <w:rsid w:val="002F4A15"/>
    <w:rsid w:val="00321E49"/>
    <w:rsid w:val="00322493"/>
    <w:rsid w:val="003235CB"/>
    <w:rsid w:val="00344403"/>
    <w:rsid w:val="003551F8"/>
    <w:rsid w:val="0035583B"/>
    <w:rsid w:val="00356F5D"/>
    <w:rsid w:val="003665FF"/>
    <w:rsid w:val="00376E4F"/>
    <w:rsid w:val="00382E43"/>
    <w:rsid w:val="003B236E"/>
    <w:rsid w:val="003C3F9B"/>
    <w:rsid w:val="00425B3A"/>
    <w:rsid w:val="0043072F"/>
    <w:rsid w:val="004377B9"/>
    <w:rsid w:val="00442115"/>
    <w:rsid w:val="00450247"/>
    <w:rsid w:val="004502E8"/>
    <w:rsid w:val="00461EC9"/>
    <w:rsid w:val="00483F46"/>
    <w:rsid w:val="00492BCD"/>
    <w:rsid w:val="004C2559"/>
    <w:rsid w:val="004D1427"/>
    <w:rsid w:val="004D1B3A"/>
    <w:rsid w:val="004E5E63"/>
    <w:rsid w:val="004E6A2E"/>
    <w:rsid w:val="00521D5C"/>
    <w:rsid w:val="00543F9F"/>
    <w:rsid w:val="00545D32"/>
    <w:rsid w:val="00557E81"/>
    <w:rsid w:val="00565CF8"/>
    <w:rsid w:val="00592A37"/>
    <w:rsid w:val="005A7B63"/>
    <w:rsid w:val="005B2E88"/>
    <w:rsid w:val="005C3078"/>
    <w:rsid w:val="005D2CC2"/>
    <w:rsid w:val="005D5FEF"/>
    <w:rsid w:val="00613FCE"/>
    <w:rsid w:val="0061673E"/>
    <w:rsid w:val="00630FB2"/>
    <w:rsid w:val="00631DAF"/>
    <w:rsid w:val="00637A48"/>
    <w:rsid w:val="00637F7E"/>
    <w:rsid w:val="0068380D"/>
    <w:rsid w:val="00694C2F"/>
    <w:rsid w:val="00720F2E"/>
    <w:rsid w:val="0073270F"/>
    <w:rsid w:val="00753B7C"/>
    <w:rsid w:val="007C3D16"/>
    <w:rsid w:val="007F7415"/>
    <w:rsid w:val="0081359D"/>
    <w:rsid w:val="00814779"/>
    <w:rsid w:val="00815152"/>
    <w:rsid w:val="00842D42"/>
    <w:rsid w:val="00867CC7"/>
    <w:rsid w:val="008934D0"/>
    <w:rsid w:val="00893F9D"/>
    <w:rsid w:val="008B32CE"/>
    <w:rsid w:val="008F49AB"/>
    <w:rsid w:val="008F7BC2"/>
    <w:rsid w:val="00900480"/>
    <w:rsid w:val="00910EF8"/>
    <w:rsid w:val="00925551"/>
    <w:rsid w:val="00947D8D"/>
    <w:rsid w:val="009510FC"/>
    <w:rsid w:val="009523DE"/>
    <w:rsid w:val="00966C0B"/>
    <w:rsid w:val="0097483D"/>
    <w:rsid w:val="009970C9"/>
    <w:rsid w:val="00A14D70"/>
    <w:rsid w:val="00A23439"/>
    <w:rsid w:val="00A271F8"/>
    <w:rsid w:val="00A36A2F"/>
    <w:rsid w:val="00A419B2"/>
    <w:rsid w:val="00A776CC"/>
    <w:rsid w:val="00A925CD"/>
    <w:rsid w:val="00AA3183"/>
    <w:rsid w:val="00AB346C"/>
    <w:rsid w:val="00AC08BD"/>
    <w:rsid w:val="00AD0BF1"/>
    <w:rsid w:val="00AD3DDA"/>
    <w:rsid w:val="00AE190D"/>
    <w:rsid w:val="00B02D63"/>
    <w:rsid w:val="00B03C1F"/>
    <w:rsid w:val="00B149F3"/>
    <w:rsid w:val="00B26550"/>
    <w:rsid w:val="00B4060A"/>
    <w:rsid w:val="00B41D74"/>
    <w:rsid w:val="00B44C32"/>
    <w:rsid w:val="00B53BF0"/>
    <w:rsid w:val="00B5531A"/>
    <w:rsid w:val="00B61DE5"/>
    <w:rsid w:val="00B63F5A"/>
    <w:rsid w:val="00B651D3"/>
    <w:rsid w:val="00B70C69"/>
    <w:rsid w:val="00B77769"/>
    <w:rsid w:val="00B9704E"/>
    <w:rsid w:val="00BB0B07"/>
    <w:rsid w:val="00BC6A75"/>
    <w:rsid w:val="00BE3B3E"/>
    <w:rsid w:val="00BF6638"/>
    <w:rsid w:val="00C0004A"/>
    <w:rsid w:val="00C04FEE"/>
    <w:rsid w:val="00C12720"/>
    <w:rsid w:val="00C43DF0"/>
    <w:rsid w:val="00C74E04"/>
    <w:rsid w:val="00C75F99"/>
    <w:rsid w:val="00C77575"/>
    <w:rsid w:val="00C81A8B"/>
    <w:rsid w:val="00C87B9E"/>
    <w:rsid w:val="00CA37F6"/>
    <w:rsid w:val="00CD2CFD"/>
    <w:rsid w:val="00CD5422"/>
    <w:rsid w:val="00CE27A0"/>
    <w:rsid w:val="00D12C7C"/>
    <w:rsid w:val="00D21992"/>
    <w:rsid w:val="00D2236A"/>
    <w:rsid w:val="00D348B5"/>
    <w:rsid w:val="00D374C4"/>
    <w:rsid w:val="00D40813"/>
    <w:rsid w:val="00D5329A"/>
    <w:rsid w:val="00D63329"/>
    <w:rsid w:val="00D97818"/>
    <w:rsid w:val="00DA1A2E"/>
    <w:rsid w:val="00DB0482"/>
    <w:rsid w:val="00DB284D"/>
    <w:rsid w:val="00DC1141"/>
    <w:rsid w:val="00DC4A6A"/>
    <w:rsid w:val="00DD333B"/>
    <w:rsid w:val="00DF69DC"/>
    <w:rsid w:val="00E05C85"/>
    <w:rsid w:val="00E201CF"/>
    <w:rsid w:val="00E20F41"/>
    <w:rsid w:val="00E23B2C"/>
    <w:rsid w:val="00E24FBE"/>
    <w:rsid w:val="00E32559"/>
    <w:rsid w:val="00E770EB"/>
    <w:rsid w:val="00E96FA7"/>
    <w:rsid w:val="00EB2714"/>
    <w:rsid w:val="00EB3144"/>
    <w:rsid w:val="00EB4BC7"/>
    <w:rsid w:val="00EB757F"/>
    <w:rsid w:val="00EE4089"/>
    <w:rsid w:val="00F013B4"/>
    <w:rsid w:val="00F05256"/>
    <w:rsid w:val="00F131C7"/>
    <w:rsid w:val="00F416B7"/>
    <w:rsid w:val="00F45035"/>
    <w:rsid w:val="00F46A47"/>
    <w:rsid w:val="00F56B5C"/>
    <w:rsid w:val="00F6140F"/>
    <w:rsid w:val="00F61572"/>
    <w:rsid w:val="00F6739D"/>
    <w:rsid w:val="00F923CC"/>
    <w:rsid w:val="00F96A96"/>
    <w:rsid w:val="00FE38FC"/>
    <w:rsid w:val="00FF057A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87BA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5F53-AB4D-47CB-B80D-4CE0F5A6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2</cp:revision>
  <cp:lastPrinted>2018-03-07T16:12:00Z</cp:lastPrinted>
  <dcterms:created xsi:type="dcterms:W3CDTF">2018-04-05T17:21:00Z</dcterms:created>
  <dcterms:modified xsi:type="dcterms:W3CDTF">2018-04-05T17:21:00Z</dcterms:modified>
</cp:coreProperties>
</file>