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895C69" w14:paraId="2B84C449" w14:textId="77777777" w:rsidTr="0043722B">
        <w:trPr>
          <w:trHeight w:val="2507"/>
        </w:trPr>
        <w:tc>
          <w:tcPr>
            <w:tcW w:w="918" w:type="dxa"/>
            <w:vAlign w:val="center"/>
          </w:tcPr>
          <w:p w14:paraId="1BCDB9BF" w14:textId="77777777" w:rsidR="00895C69" w:rsidRDefault="00895C69" w:rsidP="0089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14:paraId="59247332" w14:textId="77777777" w:rsidR="00895C69" w:rsidRDefault="00895C69" w:rsidP="00895C69">
            <w:pPr>
              <w:jc w:val="center"/>
              <w:rPr>
                <w:sz w:val="20"/>
                <w:szCs w:val="20"/>
              </w:rPr>
            </w:pPr>
          </w:p>
          <w:p w14:paraId="2A064496" w14:textId="34F53E5E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bookmarkStart w:id="0" w:name="_GoBack"/>
            <w:bookmarkEnd w:id="0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AE5" w14:textId="2185EE6E" w:rsidR="00895C69" w:rsidRPr="00AC08BD" w:rsidRDefault="00895C69" w:rsidP="00895C6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57" w14:textId="31799A7F" w:rsidR="00895C69" w:rsidRPr="00171CE3" w:rsidRDefault="00895C69" w:rsidP="00895C69">
            <w:pPr>
              <w:rPr>
                <w:sz w:val="20"/>
                <w:szCs w:val="20"/>
              </w:rPr>
            </w:pPr>
          </w:p>
        </w:tc>
      </w:tr>
      <w:tr w:rsidR="00895C69" w14:paraId="5FE1A260" w14:textId="77777777" w:rsidTr="00EB7330">
        <w:tc>
          <w:tcPr>
            <w:tcW w:w="918" w:type="dxa"/>
            <w:vAlign w:val="center"/>
          </w:tcPr>
          <w:p w14:paraId="1F6AE868" w14:textId="77777777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</w:p>
          <w:p w14:paraId="4B03AE0B" w14:textId="2FFBEF2B" w:rsidR="00895C69" w:rsidRDefault="00895C69" w:rsidP="0089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  <w:p w14:paraId="05EC812F" w14:textId="77777777" w:rsidR="00895C69" w:rsidRDefault="00895C69" w:rsidP="00895C69">
            <w:pPr>
              <w:jc w:val="center"/>
              <w:rPr>
                <w:sz w:val="20"/>
                <w:szCs w:val="20"/>
              </w:rPr>
            </w:pPr>
          </w:p>
          <w:p w14:paraId="6362A6FC" w14:textId="3F7979C6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42F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setting of a text.</w:t>
            </w:r>
          </w:p>
          <w:p w14:paraId="553ACBBA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  <w:r>
              <w:rPr>
                <w:sz w:val="20"/>
                <w:szCs w:val="20"/>
              </w:rPr>
              <w:t xml:space="preserve"> Be a Better Reader</w:t>
            </w:r>
          </w:p>
          <w:p w14:paraId="4BA67171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Procedure: </w:t>
            </w:r>
          </w:p>
          <w:p w14:paraId="4B5AD1D8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33: Setting (Triumph and Tragedy) </w:t>
            </w:r>
          </w:p>
          <w:p w14:paraId="7631247B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pgs. 97-99, answer questions pg. 101</w:t>
            </w:r>
          </w:p>
          <w:p w14:paraId="56517ACB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EE09E2F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69B5986" w14:textId="77777777" w:rsidR="00895C69" w:rsidRPr="00171CE3" w:rsidRDefault="00895C69" w:rsidP="00895C6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BC8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setting of a text.</w:t>
            </w:r>
          </w:p>
          <w:p w14:paraId="4333B607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  <w:r>
              <w:rPr>
                <w:sz w:val="20"/>
                <w:szCs w:val="20"/>
              </w:rPr>
              <w:t xml:space="preserve"> Reading Express</w:t>
            </w:r>
          </w:p>
          <w:p w14:paraId="31DAF360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Procedure: </w:t>
            </w:r>
          </w:p>
          <w:p w14:paraId="37B772A2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35: Setting (The Life Jacket)</w:t>
            </w:r>
          </w:p>
          <w:p w14:paraId="13B572A4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pgs. 123-124, answer questions pgs. 126-127</w:t>
            </w:r>
          </w:p>
          <w:p w14:paraId="32FBC37D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F8757F1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895C69" w:rsidRPr="00171CE3" w:rsidRDefault="00895C69" w:rsidP="00895C69">
            <w:pPr>
              <w:rPr>
                <w:sz w:val="20"/>
                <w:szCs w:val="20"/>
              </w:rPr>
            </w:pPr>
          </w:p>
        </w:tc>
      </w:tr>
      <w:tr w:rsidR="00895C69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</w:p>
          <w:p w14:paraId="1371D4CB" w14:textId="411256F5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  <w:p w14:paraId="10FD3356" w14:textId="77777777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67455FCC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6B790A98" w14:textId="77777777" w:rsidR="00895C69" w:rsidRPr="00171CE3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D98623B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9FD3265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35: Theme (Explain, Expand, Explore)</w:t>
            </w:r>
          </w:p>
          <w:p w14:paraId="0183390B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2300149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6AE2065" w14:textId="77777777" w:rsidR="00895C69" w:rsidRDefault="00895C69" w:rsidP="00895C69">
            <w:pPr>
              <w:rPr>
                <w:sz w:val="20"/>
                <w:szCs w:val="20"/>
              </w:rPr>
            </w:pPr>
          </w:p>
          <w:p w14:paraId="011D7DA0" w14:textId="77777777" w:rsidR="00895C69" w:rsidRDefault="00895C69" w:rsidP="00895C69">
            <w:pPr>
              <w:rPr>
                <w:sz w:val="20"/>
                <w:szCs w:val="20"/>
              </w:rPr>
            </w:pPr>
          </w:p>
          <w:p w14:paraId="243CE28D" w14:textId="5A4842B7" w:rsidR="00895C69" w:rsidRPr="00171CE3" w:rsidRDefault="00895C69" w:rsidP="00895C6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6369246C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53A73BC2" w14:textId="77777777" w:rsidR="00895C69" w:rsidRPr="00171CE3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1AC5A1E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C0A062A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38: Theme (Explain, Expand, Explore)</w:t>
            </w:r>
          </w:p>
          <w:p w14:paraId="079B6E3A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0E048EF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4B5CC0AF" w:rsidR="00895C69" w:rsidRPr="00171CE3" w:rsidRDefault="00895C69" w:rsidP="00895C69">
            <w:pPr>
              <w:rPr>
                <w:sz w:val="20"/>
                <w:szCs w:val="20"/>
              </w:rPr>
            </w:pPr>
          </w:p>
        </w:tc>
      </w:tr>
      <w:tr w:rsidR="00895C69" w14:paraId="24984123" w14:textId="77777777" w:rsidTr="00C90A5C">
        <w:tc>
          <w:tcPr>
            <w:tcW w:w="918" w:type="dxa"/>
            <w:vAlign w:val="center"/>
          </w:tcPr>
          <w:p w14:paraId="184DD750" w14:textId="17D5D1F1" w:rsidR="00895C69" w:rsidRPr="00171CE3" w:rsidRDefault="00895C69" w:rsidP="00895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5107" w:type="dxa"/>
          </w:tcPr>
          <w:p w14:paraId="40B3CBB0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4C99F33B" w14:textId="77777777" w:rsidR="00895C69" w:rsidRPr="00171CE3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49150589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6823036" w14:textId="77777777" w:rsidR="00895C69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11: Theme (A Simple Arrangement)</w:t>
            </w:r>
          </w:p>
          <w:p w14:paraId="0B80607C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pages 35-37, answer pg. 38 questions</w:t>
            </w:r>
          </w:p>
          <w:p w14:paraId="570238DB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B4C1229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895C69" w:rsidRPr="00171CE3" w:rsidRDefault="00895C69" w:rsidP="00895C69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617841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364F026C" w14:textId="77777777" w:rsidR="00895C69" w:rsidRPr="00171CE3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101CB48B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846E90D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and discuss “All Summer in a Day”</w:t>
            </w:r>
          </w:p>
          <w:p w14:paraId="1367662D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0C786A5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895C69" w:rsidRPr="00171CE3" w:rsidRDefault="00895C69" w:rsidP="00895C69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5709C3E7" w14:textId="3D3FD5BB" w:rsidR="00FC422C" w:rsidRPr="00171CE3" w:rsidRDefault="00F74DE6" w:rsidP="00F5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690922">
              <w:rPr>
                <w:sz w:val="20"/>
                <w:szCs w:val="20"/>
              </w:rPr>
              <w:t>8</w:t>
            </w:r>
          </w:p>
        </w:tc>
        <w:tc>
          <w:tcPr>
            <w:tcW w:w="5107" w:type="dxa"/>
          </w:tcPr>
          <w:p w14:paraId="57C8179A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323E4364" w14:textId="77777777" w:rsidR="00895C69" w:rsidRPr="00171CE3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19AC2201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BA14F8F" w14:textId="77777777" w:rsidR="00895C69" w:rsidRDefault="00895C69" w:rsidP="00895C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The Other Side” read aloud</w:t>
            </w:r>
          </w:p>
          <w:p w14:paraId="767620EC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-Identifying Theme worksheet</w:t>
            </w:r>
          </w:p>
          <w:p w14:paraId="2CDA073B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435421E6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074A423" w14:textId="77777777" w:rsidR="00895C69" w:rsidRDefault="00895C69" w:rsidP="00E35026">
            <w:pPr>
              <w:rPr>
                <w:b/>
                <w:sz w:val="20"/>
                <w:szCs w:val="20"/>
              </w:rPr>
            </w:pPr>
          </w:p>
          <w:p w14:paraId="013EBFAE" w14:textId="77777777" w:rsidR="00895C69" w:rsidRDefault="00895C69" w:rsidP="00E35026">
            <w:pPr>
              <w:rPr>
                <w:b/>
                <w:sz w:val="20"/>
                <w:szCs w:val="20"/>
              </w:rPr>
            </w:pPr>
          </w:p>
          <w:p w14:paraId="275F0450" w14:textId="77777777" w:rsidR="00382E43" w:rsidRPr="00171CE3" w:rsidRDefault="00382E43" w:rsidP="00895C6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693C7A3E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502A8EA3" w14:textId="77777777" w:rsidR="00895C69" w:rsidRPr="00171CE3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0BAEF58F" w14:textId="77777777" w:rsidR="00895C69" w:rsidRDefault="00895C69" w:rsidP="00895C6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20F2978" w14:textId="77777777" w:rsidR="00895C69" w:rsidRDefault="00895C69" w:rsidP="00895C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The Other Side” read aloud</w:t>
            </w:r>
          </w:p>
          <w:p w14:paraId="2AB6B51D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-Identifying Theme worksheet</w:t>
            </w:r>
          </w:p>
          <w:p w14:paraId="3E4EEF2E" w14:textId="77777777" w:rsidR="00895C69" w:rsidRPr="00AC08BD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53A82C9" w14:textId="77777777" w:rsidR="00895C69" w:rsidRDefault="00895C69" w:rsidP="00895C6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407E9310" w14:textId="77777777" w:rsidR="00895C69" w:rsidRDefault="00895C69" w:rsidP="00E35026">
            <w:pPr>
              <w:rPr>
                <w:b/>
                <w:sz w:val="20"/>
                <w:szCs w:val="20"/>
              </w:rPr>
            </w:pPr>
          </w:p>
          <w:p w14:paraId="73BEBFAF" w14:textId="77777777" w:rsidR="00895C69" w:rsidRDefault="00895C69" w:rsidP="00E35026">
            <w:pPr>
              <w:rPr>
                <w:b/>
                <w:sz w:val="20"/>
                <w:szCs w:val="20"/>
              </w:rPr>
            </w:pPr>
          </w:p>
          <w:p w14:paraId="7FE68D31" w14:textId="77777777" w:rsidR="00895C69" w:rsidRDefault="00895C69" w:rsidP="00E35026">
            <w:pPr>
              <w:rPr>
                <w:b/>
                <w:sz w:val="20"/>
                <w:szCs w:val="20"/>
              </w:rPr>
            </w:pPr>
          </w:p>
          <w:p w14:paraId="4A84F1C9" w14:textId="77777777" w:rsidR="00895C69" w:rsidRDefault="00895C69" w:rsidP="00E35026">
            <w:pPr>
              <w:rPr>
                <w:b/>
                <w:sz w:val="20"/>
                <w:szCs w:val="20"/>
              </w:rPr>
            </w:pPr>
          </w:p>
          <w:p w14:paraId="054E78C2" w14:textId="77777777" w:rsidR="00382E43" w:rsidRPr="00171CE3" w:rsidRDefault="00382E43" w:rsidP="00895C69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D5527"/>
    <w:rsid w:val="000F0DE3"/>
    <w:rsid w:val="000F59BB"/>
    <w:rsid w:val="001108F3"/>
    <w:rsid w:val="00111510"/>
    <w:rsid w:val="00112B09"/>
    <w:rsid w:val="00116F44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75E29"/>
    <w:rsid w:val="00483F46"/>
    <w:rsid w:val="004871D2"/>
    <w:rsid w:val="00492BCD"/>
    <w:rsid w:val="004C1D57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0922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3F1D"/>
    <w:rsid w:val="007F486C"/>
    <w:rsid w:val="008019A6"/>
    <w:rsid w:val="00842D42"/>
    <w:rsid w:val="00867CC7"/>
    <w:rsid w:val="008934D0"/>
    <w:rsid w:val="00895C69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C350E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A2FD4"/>
    <w:rsid w:val="00BB496D"/>
    <w:rsid w:val="00BE664F"/>
    <w:rsid w:val="00BF7BD4"/>
    <w:rsid w:val="00C73A55"/>
    <w:rsid w:val="00C81A8B"/>
    <w:rsid w:val="00C87AD7"/>
    <w:rsid w:val="00C87B9E"/>
    <w:rsid w:val="00C90A5C"/>
    <w:rsid w:val="00D03933"/>
    <w:rsid w:val="00D300E6"/>
    <w:rsid w:val="00D4007C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35026"/>
    <w:rsid w:val="00E96FA7"/>
    <w:rsid w:val="00EB2714"/>
    <w:rsid w:val="00EB3144"/>
    <w:rsid w:val="00EC0762"/>
    <w:rsid w:val="00EE2C67"/>
    <w:rsid w:val="00F131C7"/>
    <w:rsid w:val="00F422B0"/>
    <w:rsid w:val="00F45035"/>
    <w:rsid w:val="00F46A47"/>
    <w:rsid w:val="00F50F2A"/>
    <w:rsid w:val="00F52F36"/>
    <w:rsid w:val="00F541A6"/>
    <w:rsid w:val="00F6140F"/>
    <w:rsid w:val="00F6739D"/>
    <w:rsid w:val="00F74DE6"/>
    <w:rsid w:val="00F84E38"/>
    <w:rsid w:val="00FA52E2"/>
    <w:rsid w:val="00FB5DB0"/>
    <w:rsid w:val="00FC422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0E52-6F2C-4FF0-8055-24484780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4</cp:revision>
  <cp:lastPrinted>2019-01-10T16:56:00Z</cp:lastPrinted>
  <dcterms:created xsi:type="dcterms:W3CDTF">2019-02-21T14:42:00Z</dcterms:created>
  <dcterms:modified xsi:type="dcterms:W3CDTF">2019-02-21T20:08:00Z</dcterms:modified>
</cp:coreProperties>
</file>