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83" w:rsidRDefault="00011E83" w:rsidP="00011E83">
      <w:pPr>
        <w:jc w:val="center"/>
        <w:rPr>
          <w:rFonts w:ascii="American Typewriter" w:hAnsi="American Typewriter" w:cs="American Typewriter"/>
          <w:b/>
          <w:sz w:val="48"/>
        </w:rPr>
      </w:pPr>
    </w:p>
    <w:p w:rsidR="005314BA" w:rsidRPr="00BB3A08" w:rsidRDefault="00011E83" w:rsidP="00011E83">
      <w:pPr>
        <w:jc w:val="center"/>
        <w:rPr>
          <w:rFonts w:ascii="American Typewriter" w:hAnsi="American Typewriter" w:cs="American Typewriter"/>
          <w:b/>
          <w:sz w:val="56"/>
          <w:u w:val="single"/>
        </w:rPr>
      </w:pPr>
      <w:r w:rsidRPr="00BB3A08">
        <w:rPr>
          <w:rFonts w:ascii="American Typewriter" w:hAnsi="American Typewriter" w:cs="American Typewriter"/>
          <w:b/>
          <w:sz w:val="56"/>
          <w:u w:val="single"/>
        </w:rPr>
        <w:t>4</w:t>
      </w:r>
      <w:r w:rsidRPr="00BB3A08">
        <w:rPr>
          <w:rFonts w:ascii="American Typewriter" w:hAnsi="American Typewriter" w:cs="American Typewriter"/>
          <w:b/>
          <w:sz w:val="56"/>
          <w:u w:val="single"/>
          <w:vertAlign w:val="superscript"/>
        </w:rPr>
        <w:t>th</w:t>
      </w:r>
      <w:r w:rsidRPr="00BB3A08">
        <w:rPr>
          <w:rFonts w:ascii="American Typewriter" w:hAnsi="American Typewriter" w:cs="American Typewriter"/>
          <w:b/>
          <w:sz w:val="56"/>
          <w:u w:val="single"/>
        </w:rPr>
        <w:t xml:space="preserve"> Grade Reading</w:t>
      </w:r>
    </w:p>
    <w:p w:rsidR="00011E83" w:rsidRPr="00BB3A08" w:rsidRDefault="00400DB2" w:rsidP="00011E83">
      <w:pPr>
        <w:jc w:val="center"/>
        <w:rPr>
          <w:rFonts w:ascii="American Typewriter" w:hAnsi="American Typewriter" w:cs="American Typewriter"/>
          <w:b/>
          <w:sz w:val="52"/>
        </w:rPr>
      </w:pPr>
      <w:r w:rsidRPr="00BB3A08">
        <w:rPr>
          <w:rFonts w:ascii="American Typewriter" w:hAnsi="American Typewriter" w:cs="American Typewriter"/>
          <w:b/>
          <w:sz w:val="56"/>
        </w:rPr>
        <w:t>Unit 4: Hercules</w:t>
      </w:r>
    </w:p>
    <w:p w:rsidR="00011E83" w:rsidRDefault="00011E83" w:rsidP="00011E83">
      <w:pPr>
        <w:jc w:val="center"/>
        <w:rPr>
          <w:rFonts w:ascii="American Typewriter" w:hAnsi="American Typewriter" w:cs="American Typewriter"/>
          <w:b/>
          <w:sz w:val="38"/>
        </w:rPr>
      </w:pPr>
    </w:p>
    <w:p w:rsidR="00BB3A08" w:rsidRPr="003338A9" w:rsidRDefault="00BB3A08" w:rsidP="00011E83">
      <w:pPr>
        <w:jc w:val="center"/>
        <w:rPr>
          <w:rFonts w:ascii="American Typewriter" w:hAnsi="American Typewriter" w:cs="American Typewriter"/>
          <w:b/>
          <w:sz w:val="3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11E83" w:rsidTr="00011E83">
        <w:tc>
          <w:tcPr>
            <w:tcW w:w="4428" w:type="dxa"/>
          </w:tcPr>
          <w:p w:rsidR="00011E83" w:rsidRDefault="00011E83" w:rsidP="00011E83">
            <w:pPr>
              <w:jc w:val="center"/>
              <w:rPr>
                <w:rFonts w:ascii="American Typewriter" w:hAnsi="American Typewriter" w:cs="American Typewriter"/>
                <w:b/>
                <w:sz w:val="48"/>
              </w:rPr>
            </w:pPr>
            <w:r>
              <w:rPr>
                <w:rFonts w:ascii="American Typewriter" w:hAnsi="American Typewriter" w:cs="American Typewriter"/>
                <w:b/>
                <w:sz w:val="48"/>
              </w:rPr>
              <w:t>Word</w:t>
            </w:r>
          </w:p>
        </w:tc>
        <w:tc>
          <w:tcPr>
            <w:tcW w:w="4428" w:type="dxa"/>
          </w:tcPr>
          <w:p w:rsidR="00011E83" w:rsidRDefault="00011E83" w:rsidP="00011E83">
            <w:pPr>
              <w:jc w:val="center"/>
              <w:rPr>
                <w:rFonts w:ascii="American Typewriter" w:hAnsi="American Typewriter" w:cs="American Typewriter"/>
                <w:b/>
                <w:sz w:val="48"/>
              </w:rPr>
            </w:pPr>
            <w:r>
              <w:rPr>
                <w:rFonts w:ascii="American Typewriter" w:hAnsi="American Typewriter" w:cs="American Typewriter"/>
                <w:b/>
                <w:sz w:val="48"/>
              </w:rPr>
              <w:t>Definition</w:t>
            </w:r>
          </w:p>
        </w:tc>
      </w:tr>
      <w:tr w:rsidR="00011E83" w:rsidRPr="003338A9" w:rsidTr="00011E83">
        <w:tc>
          <w:tcPr>
            <w:tcW w:w="4428" w:type="dxa"/>
          </w:tcPr>
          <w:p w:rsidR="00011E83" w:rsidRPr="003338A9" w:rsidRDefault="00BB3A08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40"/>
              </w:rPr>
            </w:pPr>
            <w:r>
              <w:rPr>
                <w:rFonts w:ascii="Book Antiqua" w:hAnsi="Book Antiqua" w:cs="American Typewriter"/>
                <w:b/>
                <w:sz w:val="40"/>
              </w:rPr>
              <w:t>boasted</w:t>
            </w:r>
          </w:p>
        </w:tc>
        <w:tc>
          <w:tcPr>
            <w:tcW w:w="4428" w:type="dxa"/>
          </w:tcPr>
          <w:p w:rsidR="00011E83" w:rsidRPr="003338A9" w:rsidRDefault="00BB3A08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40"/>
              </w:rPr>
            </w:pPr>
            <w:r>
              <w:rPr>
                <w:rFonts w:ascii="Book Antiqua" w:hAnsi="Book Antiqua" w:cs="American Typewriter"/>
                <w:b/>
                <w:sz w:val="40"/>
              </w:rPr>
              <w:t>bragged</w:t>
            </w:r>
          </w:p>
        </w:tc>
      </w:tr>
      <w:tr w:rsidR="00011E83" w:rsidRPr="003338A9" w:rsidTr="00011E83">
        <w:tc>
          <w:tcPr>
            <w:tcW w:w="4428" w:type="dxa"/>
          </w:tcPr>
          <w:p w:rsidR="00011E83" w:rsidRPr="003338A9" w:rsidRDefault="00BB3A08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40"/>
              </w:rPr>
            </w:pPr>
            <w:r>
              <w:rPr>
                <w:rFonts w:ascii="Book Antiqua" w:hAnsi="Book Antiqua" w:cs="American Typewriter"/>
                <w:b/>
                <w:sz w:val="40"/>
              </w:rPr>
              <w:t>ceased</w:t>
            </w:r>
          </w:p>
        </w:tc>
        <w:tc>
          <w:tcPr>
            <w:tcW w:w="4428" w:type="dxa"/>
          </w:tcPr>
          <w:p w:rsidR="00011E83" w:rsidRPr="003338A9" w:rsidRDefault="00BB3A08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40"/>
              </w:rPr>
            </w:pPr>
            <w:r>
              <w:rPr>
                <w:rFonts w:ascii="Book Antiqua" w:hAnsi="Book Antiqua" w:cs="American Typewriter"/>
                <w:b/>
                <w:sz w:val="40"/>
              </w:rPr>
              <w:t>stopped; brought to an end</w:t>
            </w:r>
          </w:p>
        </w:tc>
      </w:tr>
      <w:tr w:rsidR="00011E83" w:rsidRPr="003338A9" w:rsidTr="00011E83">
        <w:tc>
          <w:tcPr>
            <w:tcW w:w="4428" w:type="dxa"/>
          </w:tcPr>
          <w:p w:rsidR="00011E83" w:rsidRPr="003338A9" w:rsidRDefault="00BB3A08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40"/>
              </w:rPr>
            </w:pPr>
            <w:r>
              <w:rPr>
                <w:rFonts w:ascii="Book Antiqua" w:hAnsi="Book Antiqua" w:cs="American Typewriter"/>
                <w:b/>
                <w:sz w:val="40"/>
              </w:rPr>
              <w:t>unfortunate</w:t>
            </w:r>
          </w:p>
        </w:tc>
        <w:tc>
          <w:tcPr>
            <w:tcW w:w="4428" w:type="dxa"/>
          </w:tcPr>
          <w:p w:rsidR="00011E83" w:rsidRPr="003338A9" w:rsidRDefault="00BB3A08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40"/>
              </w:rPr>
            </w:pPr>
            <w:r>
              <w:rPr>
                <w:rFonts w:ascii="Book Antiqua" w:hAnsi="Book Antiqua" w:cs="American Typewriter"/>
                <w:b/>
                <w:sz w:val="40"/>
              </w:rPr>
              <w:t>unlucky</w:t>
            </w:r>
          </w:p>
        </w:tc>
      </w:tr>
      <w:tr w:rsidR="00011E83" w:rsidRPr="003338A9" w:rsidTr="00011E83">
        <w:tc>
          <w:tcPr>
            <w:tcW w:w="4428" w:type="dxa"/>
          </w:tcPr>
          <w:p w:rsidR="00011E83" w:rsidRPr="003338A9" w:rsidRDefault="00BB3A08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40"/>
              </w:rPr>
            </w:pPr>
            <w:r>
              <w:rPr>
                <w:rFonts w:ascii="Book Antiqua" w:hAnsi="Book Antiqua" w:cs="American Typewriter"/>
                <w:b/>
                <w:sz w:val="40"/>
              </w:rPr>
              <w:t>declared</w:t>
            </w:r>
          </w:p>
        </w:tc>
        <w:tc>
          <w:tcPr>
            <w:tcW w:w="4428" w:type="dxa"/>
          </w:tcPr>
          <w:p w:rsidR="00011E83" w:rsidRPr="003338A9" w:rsidRDefault="00BB3A08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40"/>
              </w:rPr>
            </w:pPr>
            <w:r>
              <w:rPr>
                <w:rFonts w:ascii="Book Antiqua" w:hAnsi="Book Antiqua" w:cs="American Typewriter"/>
                <w:b/>
                <w:sz w:val="40"/>
              </w:rPr>
              <w:t>made a statement</w:t>
            </w:r>
          </w:p>
        </w:tc>
      </w:tr>
      <w:tr w:rsidR="00011E83" w:rsidRPr="003338A9" w:rsidTr="00011E83">
        <w:tc>
          <w:tcPr>
            <w:tcW w:w="4428" w:type="dxa"/>
          </w:tcPr>
          <w:p w:rsidR="00011E83" w:rsidRPr="003338A9" w:rsidRDefault="00BB3A08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40"/>
              </w:rPr>
            </w:pPr>
            <w:r>
              <w:rPr>
                <w:rFonts w:ascii="Book Antiqua" w:hAnsi="Book Antiqua" w:cs="American Typewriter"/>
                <w:b/>
                <w:sz w:val="40"/>
              </w:rPr>
              <w:t>resourceful</w:t>
            </w:r>
          </w:p>
        </w:tc>
        <w:tc>
          <w:tcPr>
            <w:tcW w:w="4428" w:type="dxa"/>
          </w:tcPr>
          <w:p w:rsidR="00011E83" w:rsidRPr="003338A9" w:rsidRDefault="00BB3A08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40"/>
              </w:rPr>
            </w:pPr>
            <w:r>
              <w:rPr>
                <w:rFonts w:ascii="Book Antiqua" w:hAnsi="Book Antiqua" w:cs="American Typewriter"/>
                <w:b/>
                <w:sz w:val="40"/>
              </w:rPr>
              <w:t>clever; able to solve difficult problems</w:t>
            </w:r>
          </w:p>
        </w:tc>
      </w:tr>
      <w:tr w:rsidR="00011E83" w:rsidRPr="003338A9" w:rsidTr="00011E83">
        <w:tc>
          <w:tcPr>
            <w:tcW w:w="4428" w:type="dxa"/>
          </w:tcPr>
          <w:p w:rsidR="00011E83" w:rsidRPr="003338A9" w:rsidRDefault="00BB3A08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40"/>
              </w:rPr>
            </w:pPr>
            <w:r>
              <w:rPr>
                <w:rFonts w:ascii="Book Antiqua" w:hAnsi="Book Antiqua" w:cs="American Typewriter"/>
                <w:b/>
                <w:sz w:val="40"/>
              </w:rPr>
              <w:t>coerce</w:t>
            </w:r>
          </w:p>
        </w:tc>
        <w:tc>
          <w:tcPr>
            <w:tcW w:w="4428" w:type="dxa"/>
          </w:tcPr>
          <w:p w:rsidR="00011E83" w:rsidRPr="003338A9" w:rsidRDefault="00BB3A08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40"/>
              </w:rPr>
            </w:pPr>
            <w:r>
              <w:rPr>
                <w:rFonts w:ascii="Book Antiqua" w:hAnsi="Book Antiqua" w:cs="American Typewriter"/>
                <w:b/>
                <w:sz w:val="40"/>
              </w:rPr>
              <w:t>force</w:t>
            </w:r>
          </w:p>
        </w:tc>
      </w:tr>
      <w:tr w:rsidR="00011E83" w:rsidRPr="003338A9" w:rsidTr="00011E83">
        <w:tc>
          <w:tcPr>
            <w:tcW w:w="4428" w:type="dxa"/>
          </w:tcPr>
          <w:p w:rsidR="00011E83" w:rsidRPr="003338A9" w:rsidRDefault="00BB3A08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40"/>
              </w:rPr>
            </w:pPr>
            <w:r>
              <w:rPr>
                <w:rFonts w:ascii="Book Antiqua" w:hAnsi="Book Antiqua" w:cs="American Typewriter"/>
                <w:b/>
                <w:sz w:val="40"/>
              </w:rPr>
              <w:t>devised</w:t>
            </w:r>
          </w:p>
        </w:tc>
        <w:tc>
          <w:tcPr>
            <w:tcW w:w="4428" w:type="dxa"/>
          </w:tcPr>
          <w:p w:rsidR="00011E83" w:rsidRPr="003338A9" w:rsidRDefault="00BB3A08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40"/>
              </w:rPr>
            </w:pPr>
            <w:r>
              <w:rPr>
                <w:rFonts w:ascii="Book Antiqua" w:hAnsi="Book Antiqua" w:cs="American Typewriter"/>
                <w:b/>
                <w:sz w:val="40"/>
              </w:rPr>
              <w:t>planned or thought up</w:t>
            </w:r>
          </w:p>
        </w:tc>
      </w:tr>
      <w:tr w:rsidR="00011E83" w:rsidRPr="003338A9" w:rsidTr="00011E83">
        <w:tc>
          <w:tcPr>
            <w:tcW w:w="4428" w:type="dxa"/>
          </w:tcPr>
          <w:p w:rsidR="00011E83" w:rsidRPr="003338A9" w:rsidRDefault="00BB3A08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40"/>
              </w:rPr>
            </w:pPr>
            <w:r>
              <w:rPr>
                <w:rFonts w:ascii="Book Antiqua" w:hAnsi="Book Antiqua" w:cs="American Typewriter"/>
                <w:b/>
                <w:sz w:val="40"/>
              </w:rPr>
              <w:t>glared</w:t>
            </w:r>
          </w:p>
        </w:tc>
        <w:tc>
          <w:tcPr>
            <w:tcW w:w="4428" w:type="dxa"/>
          </w:tcPr>
          <w:p w:rsidR="00011E83" w:rsidRPr="003338A9" w:rsidRDefault="00BB3A08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40"/>
              </w:rPr>
            </w:pPr>
            <w:r>
              <w:rPr>
                <w:rFonts w:ascii="Book Antiqua" w:hAnsi="Book Antiqua" w:cs="American Typewriter"/>
                <w:b/>
                <w:sz w:val="40"/>
              </w:rPr>
              <w:t>stared angrily</w:t>
            </w:r>
          </w:p>
        </w:tc>
      </w:tr>
      <w:tr w:rsidR="00011E83" w:rsidRPr="003338A9" w:rsidTr="00011E83">
        <w:tc>
          <w:tcPr>
            <w:tcW w:w="4428" w:type="dxa"/>
          </w:tcPr>
          <w:p w:rsidR="00011E83" w:rsidRPr="003338A9" w:rsidRDefault="00BB3A08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40"/>
              </w:rPr>
            </w:pPr>
            <w:r>
              <w:rPr>
                <w:rFonts w:ascii="Book Antiqua" w:hAnsi="Book Antiqua" w:cs="American Typewriter"/>
                <w:b/>
                <w:sz w:val="40"/>
              </w:rPr>
              <w:t>acquire</w:t>
            </w:r>
          </w:p>
        </w:tc>
        <w:tc>
          <w:tcPr>
            <w:tcW w:w="4428" w:type="dxa"/>
          </w:tcPr>
          <w:p w:rsidR="00011E83" w:rsidRPr="003338A9" w:rsidRDefault="00BB3A08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40"/>
              </w:rPr>
            </w:pPr>
            <w:r>
              <w:rPr>
                <w:rFonts w:ascii="Book Antiqua" w:hAnsi="Book Antiqua" w:cs="American Typewriter"/>
                <w:b/>
                <w:sz w:val="40"/>
              </w:rPr>
              <w:t>gain or get</w:t>
            </w:r>
          </w:p>
        </w:tc>
      </w:tr>
      <w:tr w:rsidR="00011E83" w:rsidRPr="003338A9" w:rsidTr="00011E83">
        <w:tc>
          <w:tcPr>
            <w:tcW w:w="4428" w:type="dxa"/>
          </w:tcPr>
          <w:p w:rsidR="00011E83" w:rsidRPr="003338A9" w:rsidRDefault="003338A9" w:rsidP="003338A9">
            <w:pPr>
              <w:rPr>
                <w:rFonts w:ascii="Book Antiqua" w:hAnsi="Book Antiqua" w:cs="American Typewriter"/>
                <w:b/>
                <w:sz w:val="40"/>
              </w:rPr>
            </w:pPr>
            <w:r>
              <w:rPr>
                <w:rFonts w:ascii="Book Antiqua" w:hAnsi="Book Antiqua" w:cs="American Typewriter"/>
                <w:b/>
                <w:sz w:val="40"/>
              </w:rPr>
              <w:t xml:space="preserve">  10.</w:t>
            </w:r>
            <w:r w:rsidR="00011E83" w:rsidRPr="003338A9">
              <w:rPr>
                <w:rFonts w:ascii="Book Antiqua" w:hAnsi="Book Antiqua" w:cs="American Typewriter"/>
                <w:b/>
                <w:sz w:val="40"/>
              </w:rPr>
              <w:t xml:space="preserve"> </w:t>
            </w:r>
            <w:r w:rsidR="00BB3A08">
              <w:rPr>
                <w:rFonts w:ascii="Book Antiqua" w:hAnsi="Book Antiqua" w:cs="American Typewriter"/>
                <w:b/>
                <w:sz w:val="40"/>
              </w:rPr>
              <w:t>beamed</w:t>
            </w:r>
          </w:p>
        </w:tc>
        <w:tc>
          <w:tcPr>
            <w:tcW w:w="4428" w:type="dxa"/>
          </w:tcPr>
          <w:p w:rsidR="00011E83" w:rsidRPr="003338A9" w:rsidRDefault="00BB3A08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40"/>
              </w:rPr>
            </w:pPr>
            <w:r>
              <w:rPr>
                <w:rFonts w:ascii="Book Antiqua" w:hAnsi="Book Antiqua" w:cs="American Typewriter"/>
                <w:b/>
                <w:sz w:val="40"/>
              </w:rPr>
              <w:t>smiled broadly</w:t>
            </w:r>
          </w:p>
        </w:tc>
      </w:tr>
    </w:tbl>
    <w:p w:rsidR="00011E83" w:rsidRPr="003338A9" w:rsidRDefault="00011E83" w:rsidP="00011E83">
      <w:pPr>
        <w:jc w:val="center"/>
        <w:rPr>
          <w:rFonts w:ascii="American Typewriter" w:hAnsi="American Typewriter" w:cs="American Typewriter"/>
          <w:b/>
          <w:sz w:val="52"/>
        </w:rPr>
      </w:pPr>
    </w:p>
    <w:sectPr w:rsidR="00011E83" w:rsidRPr="003338A9" w:rsidSect="00011E83">
      <w:pgSz w:w="12240" w:h="15840"/>
      <w:pgMar w:top="1440" w:right="1800" w:bottom="1440" w:left="1800" w:header="720" w:footer="720" w:gutter="0"/>
      <w:pgBorders>
        <w:top w:val="celticKnotwork" w:sz="24" w:space="1" w:color="auto"/>
        <w:left w:val="celticKnotwork" w:sz="24" w:space="4" w:color="auto"/>
        <w:bottom w:val="celticKnotwork" w:sz="24" w:space="1" w:color="auto"/>
        <w:right w:val="celticKnotwork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665A"/>
    <w:multiLevelType w:val="hybridMultilevel"/>
    <w:tmpl w:val="AABE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A238C"/>
    <w:multiLevelType w:val="hybridMultilevel"/>
    <w:tmpl w:val="E9305A74"/>
    <w:lvl w:ilvl="0" w:tplc="8DE658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052D"/>
    <w:multiLevelType w:val="hybridMultilevel"/>
    <w:tmpl w:val="5D249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83"/>
    <w:rsid w:val="00011E83"/>
    <w:rsid w:val="003338A9"/>
    <w:rsid w:val="00400DB2"/>
    <w:rsid w:val="005314BA"/>
    <w:rsid w:val="00B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Froeschle</dc:creator>
  <cp:lastModifiedBy>FS Teacher</cp:lastModifiedBy>
  <cp:revision>2</cp:revision>
  <cp:lastPrinted>2015-10-26T14:02:00Z</cp:lastPrinted>
  <dcterms:created xsi:type="dcterms:W3CDTF">2015-11-23T19:46:00Z</dcterms:created>
  <dcterms:modified xsi:type="dcterms:W3CDTF">2015-11-23T19:46:00Z</dcterms:modified>
</cp:coreProperties>
</file>