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B97C" w14:textId="77777777" w:rsidR="00301F00" w:rsidRPr="00301F00" w:rsidRDefault="00853AC7">
      <w:pPr>
        <w:rPr>
          <w:rFonts w:ascii="Comic Sans MS" w:hAnsi="Comic Sans MS"/>
          <w:b/>
          <w:color w:val="00B0F0"/>
          <w:sz w:val="40"/>
          <w:u w:val="single"/>
        </w:rPr>
        <w:sectPr w:rsidR="00301F00" w:rsidRPr="00301F00" w:rsidSect="00E73E02">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r w:rsidRPr="00301F00">
        <w:rPr>
          <w:rFonts w:ascii="Comic Sans MS" w:hAnsi="Comic Sans MS"/>
          <w:b/>
          <w:color w:val="00B0F0"/>
          <w:sz w:val="40"/>
          <w:u w:val="single"/>
        </w:rPr>
        <w:t xml:space="preserve">Mrs. Reyes’s Awesome Third Grade Class Newsletter   </w:t>
      </w:r>
    </w:p>
    <w:p w14:paraId="20BFED5B" w14:textId="45952DD6" w:rsidR="00433E4F" w:rsidRDefault="7A8767D8" w:rsidP="7A8767D8">
      <w:pPr>
        <w:rPr>
          <w:sz w:val="32"/>
          <w:szCs w:val="32"/>
        </w:rPr>
      </w:pPr>
      <w:r w:rsidRPr="7A8767D8">
        <w:rPr>
          <w:sz w:val="32"/>
          <w:szCs w:val="32"/>
        </w:rPr>
        <w:t>Week of</w:t>
      </w:r>
      <w:r w:rsidR="00EB493F">
        <w:rPr>
          <w:sz w:val="32"/>
          <w:szCs w:val="32"/>
        </w:rPr>
        <w:t xml:space="preserve"> February </w:t>
      </w:r>
      <w:r w:rsidR="00CE7DB3">
        <w:rPr>
          <w:sz w:val="32"/>
          <w:szCs w:val="32"/>
        </w:rPr>
        <w:t>19-23rd</w:t>
      </w:r>
    </w:p>
    <w:tbl>
      <w:tblPr>
        <w:tblStyle w:val="TableGrid"/>
        <w:tblW w:w="5125" w:type="dxa"/>
        <w:tblLook w:val="04A0" w:firstRow="1" w:lastRow="0" w:firstColumn="1" w:lastColumn="0" w:noHBand="0" w:noVBand="1"/>
      </w:tblPr>
      <w:tblGrid>
        <w:gridCol w:w="5125"/>
      </w:tblGrid>
      <w:tr w:rsidR="00301F00" w14:paraId="218530CE" w14:textId="77777777" w:rsidTr="7A8767D8">
        <w:tc>
          <w:tcPr>
            <w:tcW w:w="5125" w:type="dxa"/>
          </w:tcPr>
          <w:p w14:paraId="099A5D34" w14:textId="1EBA1BEA" w:rsidR="00301F00" w:rsidRPr="00551D3C" w:rsidRDefault="7A8767D8" w:rsidP="7A8767D8">
            <w:pPr>
              <w:rPr>
                <w:rFonts w:ascii="Comic Sans MS" w:hAnsi="Comic Sans MS"/>
                <w:b/>
                <w:bCs/>
                <w:color w:val="ED7D31" w:themeColor="accent2"/>
                <w:sz w:val="24"/>
                <w:szCs w:val="24"/>
              </w:rPr>
            </w:pPr>
            <w:r w:rsidRPr="7A8767D8">
              <w:rPr>
                <w:rFonts w:ascii="Comic Sans MS" w:hAnsi="Comic Sans MS"/>
                <w:b/>
                <w:bCs/>
                <w:color w:val="ED7D31" w:themeColor="accent2"/>
                <w:sz w:val="26"/>
                <w:szCs w:val="26"/>
              </w:rPr>
              <w:t>Spelling Words:</w:t>
            </w:r>
            <w:r w:rsidRPr="7A8767D8">
              <w:rPr>
                <w:rFonts w:ascii="Comic Sans MS" w:hAnsi="Comic Sans MS"/>
                <w:b/>
                <w:bCs/>
                <w:color w:val="ED7D31" w:themeColor="accent2"/>
                <w:sz w:val="24"/>
                <w:szCs w:val="24"/>
              </w:rPr>
              <w:t xml:space="preserve"> Assessment- </w:t>
            </w:r>
            <w:r w:rsidR="00EB493F">
              <w:rPr>
                <w:rFonts w:ascii="Comic Sans MS" w:hAnsi="Comic Sans MS"/>
                <w:b/>
                <w:bCs/>
                <w:color w:val="ED7D31" w:themeColor="accent2"/>
                <w:sz w:val="24"/>
                <w:szCs w:val="24"/>
              </w:rPr>
              <w:t xml:space="preserve">Feb </w:t>
            </w:r>
            <w:r w:rsidR="00CE7DB3">
              <w:rPr>
                <w:rFonts w:ascii="Comic Sans MS" w:hAnsi="Comic Sans MS"/>
                <w:b/>
                <w:bCs/>
                <w:color w:val="ED7D31" w:themeColor="accent2"/>
                <w:sz w:val="24"/>
                <w:szCs w:val="24"/>
              </w:rPr>
              <w:t>23rd</w:t>
            </w:r>
          </w:p>
          <w:p w14:paraId="17E0A8BB" w14:textId="75773498" w:rsidR="00EB493F" w:rsidRDefault="7A8767D8" w:rsidP="00EB493F">
            <w:pPr>
              <w:rPr>
                <w:rFonts w:ascii="Comic Sans MS" w:hAnsi="Comic Sans MS"/>
                <w:color w:val="ED7D31" w:themeColor="accent2"/>
                <w:sz w:val="28"/>
                <w:szCs w:val="28"/>
              </w:rPr>
            </w:pPr>
            <w:r w:rsidRPr="7A8767D8">
              <w:rPr>
                <w:rFonts w:ascii="Comic Sans MS" w:hAnsi="Comic Sans MS"/>
                <w:color w:val="ED7D31" w:themeColor="accent2"/>
                <w:sz w:val="28"/>
                <w:szCs w:val="28"/>
              </w:rPr>
              <w:t xml:space="preserve">Skill: </w:t>
            </w:r>
            <w:r w:rsidR="00CE7DB3">
              <w:rPr>
                <w:rFonts w:ascii="Comic Sans MS" w:hAnsi="Comic Sans MS"/>
                <w:color w:val="ED7D31" w:themeColor="accent2"/>
                <w:sz w:val="28"/>
                <w:szCs w:val="28"/>
              </w:rPr>
              <w:t>Valentine’s Words</w:t>
            </w:r>
          </w:p>
          <w:p w14:paraId="677E8F41" w14:textId="6F8C1112" w:rsidR="00CE7DB3" w:rsidRDefault="00CE7DB3" w:rsidP="00CE7DB3">
            <w:pPr>
              <w:rPr>
                <w:sz w:val="28"/>
                <w:szCs w:val="28"/>
              </w:rPr>
            </w:pPr>
            <w:r>
              <w:rPr>
                <w:sz w:val="28"/>
                <w:szCs w:val="28"/>
              </w:rPr>
              <w:t xml:space="preserve">heart, love, cupid, candy, flowers, balloon, presents, </w:t>
            </w:r>
            <w:proofErr w:type="gramStart"/>
            <w:r>
              <w:rPr>
                <w:sz w:val="28"/>
                <w:szCs w:val="28"/>
              </w:rPr>
              <w:t>February,</w:t>
            </w:r>
            <w:proofErr w:type="gramEnd"/>
            <w:r>
              <w:rPr>
                <w:sz w:val="28"/>
                <w:szCs w:val="28"/>
              </w:rPr>
              <w:t xml:space="preserve"> fourteen, holiday, cupcake, glitter, dancing, family, caring, </w:t>
            </w:r>
          </w:p>
          <w:p w14:paraId="57DBE69B" w14:textId="77777777" w:rsidR="009D5A81" w:rsidRDefault="7A8767D8">
            <w:pPr>
              <w:rPr>
                <w:rFonts w:ascii="Comic Sans MS" w:hAnsi="Comic Sans MS"/>
                <w:color w:val="ED7D31" w:themeColor="accent2"/>
                <w:sz w:val="28"/>
              </w:rPr>
            </w:pPr>
            <w:r w:rsidRPr="7A8767D8">
              <w:rPr>
                <w:rFonts w:ascii="Comic Sans MS" w:hAnsi="Comic Sans MS"/>
                <w:color w:val="ED7D31" w:themeColor="accent2"/>
                <w:sz w:val="28"/>
                <w:szCs w:val="28"/>
              </w:rPr>
              <w:t>Challenge Words:</w:t>
            </w:r>
          </w:p>
          <w:p w14:paraId="5F221830" w14:textId="3B08353F" w:rsidR="00301F00" w:rsidRPr="00CE7DB3" w:rsidRDefault="00CE7DB3" w:rsidP="00CE7DB3">
            <w:pPr>
              <w:rPr>
                <w:sz w:val="28"/>
                <w:szCs w:val="28"/>
              </w:rPr>
            </w:pPr>
            <w:r>
              <w:rPr>
                <w:sz w:val="28"/>
                <w:szCs w:val="28"/>
              </w:rPr>
              <w:t>chocolate, happiness, friendship, wonderful</w:t>
            </w:r>
          </w:p>
        </w:tc>
      </w:tr>
    </w:tbl>
    <w:p w14:paraId="37A12274" w14:textId="77777777" w:rsidR="00546036" w:rsidRDefault="00546036"/>
    <w:tbl>
      <w:tblPr>
        <w:tblStyle w:val="TableGrid"/>
        <w:tblW w:w="0" w:type="auto"/>
        <w:tblLook w:val="04A0" w:firstRow="1" w:lastRow="0" w:firstColumn="1" w:lastColumn="0" w:noHBand="0" w:noVBand="1"/>
      </w:tblPr>
      <w:tblGrid>
        <w:gridCol w:w="5030"/>
      </w:tblGrid>
      <w:tr w:rsidR="00301F00" w14:paraId="2B8872BF" w14:textId="77777777" w:rsidTr="3D7A6C38">
        <w:tc>
          <w:tcPr>
            <w:tcW w:w="5030" w:type="dxa"/>
          </w:tcPr>
          <w:p w14:paraId="140E20A1" w14:textId="77777777" w:rsidR="00301F00" w:rsidRPr="00535FCF" w:rsidRDefault="00301F00">
            <w:pPr>
              <w:rPr>
                <w:rFonts w:ascii="Comic Sans MS" w:hAnsi="Comic Sans MS"/>
                <w:color w:val="FF0000"/>
                <w:sz w:val="28"/>
              </w:rPr>
            </w:pPr>
            <w:r w:rsidRPr="00535FCF">
              <w:rPr>
                <w:rFonts w:ascii="Comic Sans MS" w:hAnsi="Comic Sans MS"/>
                <w:color w:val="FF0000"/>
                <w:sz w:val="28"/>
              </w:rPr>
              <w:t>Reading</w:t>
            </w:r>
          </w:p>
          <w:p w14:paraId="29B60F36" w14:textId="45155A51" w:rsidR="009D5A81" w:rsidRPr="00433E4F" w:rsidRDefault="009D5A81">
            <w:pPr>
              <w:rPr>
                <w:rFonts w:ascii="Comic Sans MS" w:hAnsi="Comic Sans MS"/>
                <w:color w:val="FF0000"/>
              </w:rPr>
            </w:pPr>
            <w:r w:rsidRPr="009D5A81">
              <w:rPr>
                <w:rFonts w:ascii="Comic Sans MS" w:hAnsi="Comic Sans MS"/>
                <w:color w:val="FF0000"/>
                <w:sz w:val="24"/>
              </w:rPr>
              <w:t xml:space="preserve">Anchor Texts: </w:t>
            </w:r>
            <w:r w:rsidR="00EB493F">
              <w:rPr>
                <w:rFonts w:ascii="Comic Sans MS" w:hAnsi="Comic Sans MS"/>
                <w:color w:val="FF0000"/>
                <w:sz w:val="24"/>
              </w:rPr>
              <w:t>Two Bear Cubs</w:t>
            </w:r>
          </w:p>
          <w:p w14:paraId="19A19446" w14:textId="4423F6EC" w:rsidR="0087769F" w:rsidRPr="009D5A81" w:rsidRDefault="00D36648">
            <w:pPr>
              <w:rPr>
                <w:rFonts w:ascii="Comic Sans MS" w:hAnsi="Comic Sans MS"/>
                <w:color w:val="FF0000"/>
                <w:sz w:val="24"/>
              </w:rPr>
            </w:pPr>
            <w:r>
              <w:rPr>
                <w:rFonts w:ascii="Comic Sans MS" w:hAnsi="Comic Sans MS"/>
                <w:color w:val="FF0000"/>
                <w:sz w:val="24"/>
              </w:rPr>
              <w:t xml:space="preserve">Genre: </w:t>
            </w:r>
            <w:r w:rsidR="00EB493F">
              <w:rPr>
                <w:rFonts w:ascii="Comic Sans MS" w:hAnsi="Comic Sans MS"/>
                <w:color w:val="FF0000"/>
                <w:sz w:val="24"/>
              </w:rPr>
              <w:t>Fable</w:t>
            </w:r>
          </w:p>
          <w:p w14:paraId="245CC8BB" w14:textId="52CC1CE7" w:rsidR="00D36648" w:rsidRDefault="7A8767D8" w:rsidP="7A8767D8">
            <w:pPr>
              <w:rPr>
                <w:rFonts w:ascii="Comic Sans MS" w:hAnsi="Comic Sans MS"/>
                <w:color w:val="FF0000"/>
                <w:sz w:val="24"/>
                <w:szCs w:val="24"/>
              </w:rPr>
            </w:pPr>
            <w:r w:rsidRPr="7A8767D8">
              <w:rPr>
                <w:rFonts w:ascii="Comic Sans MS" w:hAnsi="Comic Sans MS"/>
                <w:color w:val="FF0000"/>
                <w:sz w:val="24"/>
                <w:szCs w:val="24"/>
              </w:rPr>
              <w:t>Skills: Fluency (</w:t>
            </w:r>
            <w:r w:rsidR="00EB493F">
              <w:rPr>
                <w:rFonts w:ascii="Comic Sans MS" w:hAnsi="Comic Sans MS"/>
                <w:color w:val="FF0000"/>
                <w:sz w:val="24"/>
                <w:szCs w:val="24"/>
              </w:rPr>
              <w:t>reading rate</w:t>
            </w:r>
            <w:r w:rsidRPr="7A8767D8">
              <w:rPr>
                <w:rFonts w:ascii="Comic Sans MS" w:hAnsi="Comic Sans MS"/>
                <w:color w:val="FF0000"/>
                <w:sz w:val="24"/>
                <w:szCs w:val="24"/>
              </w:rPr>
              <w:t xml:space="preserve">), using textual evidence to support ideas, </w:t>
            </w:r>
            <w:r w:rsidR="00EB493F">
              <w:rPr>
                <w:rFonts w:ascii="Comic Sans MS" w:hAnsi="Comic Sans MS"/>
                <w:color w:val="FF0000"/>
                <w:sz w:val="24"/>
                <w:szCs w:val="24"/>
              </w:rPr>
              <w:t>story structure, prefixes pre, bi, re, compare/contrast genre, expand vocabulary, analyze complex text,</w:t>
            </w:r>
            <w:r w:rsidRPr="7A8767D8">
              <w:rPr>
                <w:rFonts w:ascii="Comic Sans MS" w:hAnsi="Comic Sans MS"/>
                <w:color w:val="FF0000"/>
                <w:sz w:val="24"/>
                <w:szCs w:val="24"/>
              </w:rPr>
              <w:t xml:space="preserve"> </w:t>
            </w:r>
            <w:r w:rsidR="00FB7D04">
              <w:rPr>
                <w:rFonts w:ascii="Comic Sans MS" w:hAnsi="Comic Sans MS"/>
                <w:color w:val="FF0000"/>
                <w:sz w:val="24"/>
                <w:szCs w:val="24"/>
              </w:rPr>
              <w:t xml:space="preserve">summarize, </w:t>
            </w:r>
            <w:r w:rsidRPr="7A8767D8">
              <w:rPr>
                <w:rFonts w:ascii="Comic Sans MS" w:hAnsi="Comic Sans MS"/>
                <w:color w:val="FF0000"/>
                <w:sz w:val="24"/>
                <w:szCs w:val="24"/>
              </w:rPr>
              <w:t xml:space="preserve">writing extended responses. </w:t>
            </w:r>
          </w:p>
          <w:p w14:paraId="5922CB93" w14:textId="755D9845" w:rsidR="00325A5D" w:rsidRDefault="3D7A6C38" w:rsidP="00D36648">
            <w:pPr>
              <w:rPr>
                <w:rFonts w:ascii="Comic Sans MS" w:hAnsi="Comic Sans MS"/>
                <w:color w:val="FF0000"/>
                <w:sz w:val="24"/>
              </w:rPr>
            </w:pPr>
            <w:r w:rsidRPr="3D7A6C38">
              <w:rPr>
                <w:rFonts w:ascii="Comic Sans MS" w:hAnsi="Comic Sans MS"/>
                <w:color w:val="FF0000"/>
                <w:sz w:val="24"/>
                <w:szCs w:val="24"/>
              </w:rPr>
              <w:t>Vocabulary Words:</w:t>
            </w:r>
            <w:r w:rsidR="00CE7DB3">
              <w:rPr>
                <w:sz w:val="28"/>
                <w:szCs w:val="28"/>
              </w:rPr>
              <w:t xml:space="preserve"> </w:t>
            </w:r>
            <w:r w:rsidR="00CE7DB3">
              <w:rPr>
                <w:sz w:val="28"/>
                <w:szCs w:val="28"/>
              </w:rPr>
              <w:t>scolding, greedily, ignores, hesitation, burden, glancing, base, console, drowsy, heroic</w:t>
            </w:r>
          </w:p>
          <w:p w14:paraId="31F77B93" w14:textId="2B22E6CB" w:rsidR="00276640" w:rsidRDefault="00FB7D04" w:rsidP="7A8767D8">
            <w:pPr>
              <w:rPr>
                <w:rFonts w:ascii="Comic Sans MS" w:hAnsi="Comic Sans MS"/>
                <w:b/>
                <w:bCs/>
                <w:color w:val="FF0000"/>
                <w:sz w:val="24"/>
                <w:szCs w:val="24"/>
              </w:rPr>
            </w:pPr>
            <w:r>
              <w:rPr>
                <w:rFonts w:ascii="Comic Sans MS" w:hAnsi="Comic Sans MS"/>
                <w:b/>
                <w:bCs/>
                <w:color w:val="FF0000"/>
                <w:sz w:val="24"/>
                <w:szCs w:val="24"/>
              </w:rPr>
              <w:t>Vocabulary</w:t>
            </w:r>
            <w:r w:rsidR="7A8767D8" w:rsidRPr="7A8767D8">
              <w:rPr>
                <w:rFonts w:ascii="Comic Sans MS" w:hAnsi="Comic Sans MS"/>
                <w:b/>
                <w:bCs/>
                <w:color w:val="FF0000"/>
                <w:sz w:val="24"/>
                <w:szCs w:val="24"/>
              </w:rPr>
              <w:t xml:space="preserve"> Assessment, </w:t>
            </w:r>
            <w:r>
              <w:rPr>
                <w:rFonts w:ascii="Comic Sans MS" w:hAnsi="Comic Sans MS"/>
                <w:b/>
                <w:bCs/>
                <w:color w:val="FF0000"/>
                <w:sz w:val="24"/>
                <w:szCs w:val="24"/>
              </w:rPr>
              <w:t>Feb.</w:t>
            </w:r>
            <w:r w:rsidR="00CE7DB3">
              <w:rPr>
                <w:rFonts w:ascii="Comic Sans MS" w:hAnsi="Comic Sans MS"/>
                <w:b/>
                <w:bCs/>
                <w:color w:val="FF0000"/>
                <w:sz w:val="24"/>
                <w:szCs w:val="24"/>
              </w:rPr>
              <w:t>22nd</w:t>
            </w:r>
          </w:p>
          <w:p w14:paraId="66A55C6D" w14:textId="778DF619" w:rsidR="00FB7D04" w:rsidRPr="00551D3C" w:rsidRDefault="00FB7D04" w:rsidP="7A8767D8">
            <w:pPr>
              <w:rPr>
                <w:rFonts w:ascii="Comic Sans MS" w:hAnsi="Comic Sans MS"/>
                <w:b/>
                <w:bCs/>
                <w:color w:val="FF0000"/>
                <w:sz w:val="24"/>
                <w:szCs w:val="24"/>
              </w:rPr>
            </w:pPr>
            <w:r>
              <w:rPr>
                <w:rFonts w:ascii="Comic Sans MS" w:hAnsi="Comic Sans MS"/>
                <w:b/>
                <w:bCs/>
                <w:color w:val="FF0000"/>
                <w:sz w:val="24"/>
                <w:szCs w:val="24"/>
              </w:rPr>
              <w:t xml:space="preserve">Comprehension Assessment, Feb </w:t>
            </w:r>
            <w:r w:rsidR="00CE7DB3">
              <w:rPr>
                <w:rFonts w:ascii="Comic Sans MS" w:hAnsi="Comic Sans MS"/>
                <w:b/>
                <w:bCs/>
                <w:color w:val="FF0000"/>
                <w:sz w:val="24"/>
                <w:szCs w:val="24"/>
              </w:rPr>
              <w:t>23rd</w:t>
            </w:r>
          </w:p>
        </w:tc>
      </w:tr>
    </w:tbl>
    <w:p w14:paraId="24EF3B78" w14:textId="77777777" w:rsidR="00301F00" w:rsidRDefault="00301F00"/>
    <w:tbl>
      <w:tblPr>
        <w:tblStyle w:val="TableGrid"/>
        <w:tblW w:w="0" w:type="auto"/>
        <w:tblLook w:val="04A0" w:firstRow="1" w:lastRow="0" w:firstColumn="1" w:lastColumn="0" w:noHBand="0" w:noVBand="1"/>
      </w:tblPr>
      <w:tblGrid>
        <w:gridCol w:w="5030"/>
      </w:tblGrid>
      <w:tr w:rsidR="00301F00" w14:paraId="636B185F" w14:textId="77777777" w:rsidTr="7A8767D8">
        <w:tc>
          <w:tcPr>
            <w:tcW w:w="5030" w:type="dxa"/>
          </w:tcPr>
          <w:p w14:paraId="446A98E2" w14:textId="6CEB5FFA" w:rsidR="009D5A81" w:rsidRDefault="7A8767D8">
            <w:pPr>
              <w:rPr>
                <w:rFonts w:ascii="Comic Sans MS" w:hAnsi="Comic Sans MS"/>
                <w:color w:val="1F4E79"/>
                <w:sz w:val="28"/>
                <w:szCs w:val="28"/>
              </w:rPr>
            </w:pPr>
            <w:r w:rsidRPr="7A8767D8">
              <w:rPr>
                <w:rFonts w:ascii="Comic Sans MS" w:hAnsi="Comic Sans MS"/>
                <w:color w:val="1F4E79"/>
                <w:sz w:val="28"/>
                <w:szCs w:val="28"/>
              </w:rPr>
              <w:t xml:space="preserve">Math: </w:t>
            </w:r>
            <w:r w:rsidR="00CE7DB3">
              <w:rPr>
                <w:rFonts w:ascii="Comic Sans MS" w:hAnsi="Comic Sans MS"/>
                <w:color w:val="1F4E79"/>
                <w:sz w:val="28"/>
                <w:szCs w:val="28"/>
              </w:rPr>
              <w:t xml:space="preserve">On Tuesday the Area and Perimeter Summative Assessment will be returned.  You may find that your child did not do well on the first try of the assessment. Many students did not do well because they didn’t show work, read/follow directions carefully, or record complete answers (labels).  The students and I had a long discussion about always trying their best and I </w:t>
            </w:r>
            <w:r w:rsidR="00CE7DB3">
              <w:rPr>
                <w:rFonts w:ascii="Comic Sans MS" w:hAnsi="Comic Sans MS"/>
                <w:color w:val="1F4E79"/>
                <w:sz w:val="28"/>
                <w:szCs w:val="28"/>
              </w:rPr>
              <w:t xml:space="preserve">gave a retake the next day.  You will find that your child earned a much better score the second try.  I </w:t>
            </w:r>
            <w:r w:rsidR="0016672E">
              <w:rPr>
                <w:rFonts w:ascii="Comic Sans MS" w:hAnsi="Comic Sans MS"/>
                <w:color w:val="1F4E79"/>
                <w:sz w:val="28"/>
                <w:szCs w:val="28"/>
              </w:rPr>
              <w:t xml:space="preserve">only took the second score in consideration.  The first score did not impact their grade.  Please remind your child to read/following directions on classroom and tests.  Also remind them to show all work and complete answers.  </w:t>
            </w:r>
          </w:p>
          <w:p w14:paraId="1CCDF7DB" w14:textId="2BEA1445" w:rsidR="0016672E" w:rsidRPr="004B39E7" w:rsidRDefault="0016672E">
            <w:pPr>
              <w:rPr>
                <w:rFonts w:ascii="Comic Sans MS" w:hAnsi="Comic Sans MS"/>
                <w:color w:val="1F4E79" w:themeColor="accent5" w:themeShade="80"/>
                <w:sz w:val="28"/>
              </w:rPr>
            </w:pPr>
            <w:r>
              <w:rPr>
                <w:rFonts w:ascii="Comic Sans MS" w:hAnsi="Comic Sans MS"/>
                <w:color w:val="1F4E79" w:themeColor="accent5" w:themeShade="80"/>
                <w:sz w:val="28"/>
              </w:rPr>
              <w:t xml:space="preserve">*** This week we will wrap up Chapter 11.  We will </w:t>
            </w:r>
            <w:proofErr w:type="gramStart"/>
            <w:r>
              <w:rPr>
                <w:rFonts w:ascii="Comic Sans MS" w:hAnsi="Comic Sans MS"/>
                <w:color w:val="1F4E79" w:themeColor="accent5" w:themeShade="80"/>
                <w:sz w:val="28"/>
              </w:rPr>
              <w:t>compare and contrast</w:t>
            </w:r>
            <w:proofErr w:type="gramEnd"/>
            <w:r>
              <w:rPr>
                <w:rFonts w:ascii="Comic Sans MS" w:hAnsi="Comic Sans MS"/>
                <w:color w:val="1F4E79" w:themeColor="accent5" w:themeShade="80"/>
                <w:sz w:val="28"/>
              </w:rPr>
              <w:t xml:space="preserve"> shapes that have the same area and different perimeters and vice versa.  We are scheduled to complete a study guide on Thursday and have the area and perimeter Part 2 assessment on Tuesday, Feb 27</w:t>
            </w:r>
            <w:r w:rsidRPr="0016672E">
              <w:rPr>
                <w:rFonts w:ascii="Comic Sans MS" w:hAnsi="Comic Sans MS"/>
                <w:color w:val="1F4E79" w:themeColor="accent5" w:themeShade="80"/>
                <w:sz w:val="28"/>
                <w:vertAlign w:val="superscript"/>
              </w:rPr>
              <w:t>th</w:t>
            </w:r>
            <w:r>
              <w:rPr>
                <w:rFonts w:ascii="Comic Sans MS" w:hAnsi="Comic Sans MS"/>
                <w:color w:val="1F4E79" w:themeColor="accent5" w:themeShade="80"/>
                <w:sz w:val="28"/>
              </w:rPr>
              <w:t xml:space="preserve">. </w:t>
            </w:r>
          </w:p>
          <w:p w14:paraId="106217C1" w14:textId="3510D3E2" w:rsidR="7A8767D8" w:rsidRPr="00960CE3" w:rsidRDefault="7A8767D8" w:rsidP="7A8767D8">
            <w:pPr>
              <w:rPr>
                <w:rFonts w:ascii="Comic Sans MS" w:hAnsi="Comic Sans MS"/>
                <w:b/>
                <w:color w:val="1F4E79"/>
                <w:sz w:val="28"/>
                <w:szCs w:val="28"/>
              </w:rPr>
            </w:pPr>
            <w:r w:rsidRPr="00960CE3">
              <w:rPr>
                <w:rFonts w:ascii="Comic Sans MS" w:hAnsi="Comic Sans MS"/>
                <w:b/>
                <w:color w:val="1F4E79"/>
                <w:sz w:val="28"/>
                <w:szCs w:val="28"/>
              </w:rPr>
              <w:t xml:space="preserve">Vocabulary: </w:t>
            </w:r>
          </w:p>
          <w:p w14:paraId="5CF38B05" w14:textId="71BB87F1" w:rsidR="00FB7D04" w:rsidRPr="00960CE3" w:rsidRDefault="00960CE3">
            <w:pPr>
              <w:rPr>
                <w:rFonts w:ascii="Comic Sans MS" w:hAnsi="Comic Sans MS"/>
                <w:color w:val="1F4E79" w:themeColor="accent5" w:themeShade="80"/>
                <w:sz w:val="24"/>
              </w:rPr>
            </w:pPr>
            <w:r w:rsidRPr="00960CE3">
              <w:rPr>
                <w:rFonts w:ascii="Comic Sans MS" w:hAnsi="Comic Sans MS"/>
                <w:color w:val="1F4E79" w:themeColor="accent5" w:themeShade="80"/>
                <w:sz w:val="24"/>
              </w:rPr>
              <w:t>a</w:t>
            </w:r>
            <w:r w:rsidR="00FB7D04" w:rsidRPr="00960CE3">
              <w:rPr>
                <w:rFonts w:ascii="Comic Sans MS" w:hAnsi="Comic Sans MS"/>
                <w:color w:val="1F4E79" w:themeColor="accent5" w:themeShade="80"/>
                <w:sz w:val="24"/>
              </w:rPr>
              <w:t xml:space="preserve">rea, perimeter, square unit, </w:t>
            </w:r>
          </w:p>
          <w:p w14:paraId="703ECD16" w14:textId="17274DBA" w:rsidR="00D5431E" w:rsidRPr="00960CE3" w:rsidRDefault="00FB7D04">
            <w:pPr>
              <w:rPr>
                <w:rFonts w:ascii="Comic Sans MS" w:hAnsi="Comic Sans MS"/>
                <w:color w:val="1F4E79" w:themeColor="accent5" w:themeShade="80"/>
                <w:sz w:val="24"/>
              </w:rPr>
            </w:pPr>
            <w:r w:rsidRPr="00960CE3">
              <w:rPr>
                <w:rFonts w:ascii="Comic Sans MS" w:hAnsi="Comic Sans MS"/>
                <w:color w:val="1F4E79" w:themeColor="accent5" w:themeShade="80"/>
                <w:sz w:val="24"/>
              </w:rPr>
              <w:t>unit square, centimeter (cm), Dist</w:t>
            </w:r>
            <w:r w:rsidR="001D0A08">
              <w:rPr>
                <w:rFonts w:ascii="Comic Sans MS" w:hAnsi="Comic Sans MS"/>
                <w:color w:val="1F4E79" w:themeColor="accent5" w:themeShade="80"/>
                <w:sz w:val="24"/>
              </w:rPr>
              <w:t>r</w:t>
            </w:r>
            <w:bookmarkStart w:id="0" w:name="_GoBack"/>
            <w:bookmarkEnd w:id="0"/>
            <w:r w:rsidRPr="00960CE3">
              <w:rPr>
                <w:rFonts w:ascii="Comic Sans MS" w:hAnsi="Comic Sans MS"/>
                <w:color w:val="1F4E79" w:themeColor="accent5" w:themeShade="80"/>
                <w:sz w:val="24"/>
              </w:rPr>
              <w:t>ibution Property, length, meter (m)</w:t>
            </w:r>
          </w:p>
          <w:p w14:paraId="7FE11343" w14:textId="32961F59" w:rsidR="00276640" w:rsidRDefault="00D36648" w:rsidP="0087769F">
            <w:pPr>
              <w:rPr>
                <w:rFonts w:ascii="Comic Sans MS" w:hAnsi="Comic Sans MS"/>
                <w:b/>
                <w:color w:val="1F4E79" w:themeColor="accent5" w:themeShade="80"/>
                <w:sz w:val="24"/>
              </w:rPr>
            </w:pPr>
            <w:r w:rsidRPr="00551D3C">
              <w:rPr>
                <w:rFonts w:ascii="Comic Sans MS" w:hAnsi="Comic Sans MS"/>
                <w:b/>
                <w:color w:val="1F4E79" w:themeColor="accent5" w:themeShade="80"/>
                <w:sz w:val="24"/>
              </w:rPr>
              <w:t>Summative Assessments:</w:t>
            </w:r>
            <w:r w:rsidR="00FB7D04">
              <w:rPr>
                <w:rFonts w:ascii="Comic Sans MS" w:hAnsi="Comic Sans MS"/>
                <w:b/>
                <w:color w:val="1F4E79" w:themeColor="accent5" w:themeShade="80"/>
                <w:sz w:val="24"/>
              </w:rPr>
              <w:t xml:space="preserve"> Area and Perimeter </w:t>
            </w:r>
            <w:r w:rsidR="0016672E">
              <w:rPr>
                <w:rFonts w:ascii="Comic Sans MS" w:hAnsi="Comic Sans MS"/>
                <w:b/>
                <w:color w:val="1F4E79" w:themeColor="accent5" w:themeShade="80"/>
                <w:sz w:val="24"/>
              </w:rPr>
              <w:t>Part 2 Tuesday, Feb 27th</w:t>
            </w:r>
          </w:p>
          <w:p w14:paraId="61626B7B" w14:textId="39E77786" w:rsidR="00960CE3" w:rsidRPr="00551D3C" w:rsidRDefault="00960CE3" w:rsidP="0087769F">
            <w:pPr>
              <w:rPr>
                <w:rFonts w:ascii="Comic Sans MS" w:hAnsi="Comic Sans MS"/>
                <w:b/>
                <w:color w:val="1F4E79" w:themeColor="accent5" w:themeShade="80"/>
                <w:sz w:val="24"/>
              </w:rPr>
            </w:pPr>
          </w:p>
        </w:tc>
      </w:tr>
      <w:tr w:rsidR="00D16E2C" w14:paraId="49A22028" w14:textId="77777777" w:rsidTr="0016672E">
        <w:trPr>
          <w:trHeight w:val="70"/>
        </w:trPr>
        <w:tc>
          <w:tcPr>
            <w:tcW w:w="5030" w:type="dxa"/>
          </w:tcPr>
          <w:p w14:paraId="6B6AA20A" w14:textId="18334DB9" w:rsidR="00D16E2C" w:rsidRPr="00D16E2C" w:rsidRDefault="00D16E2C" w:rsidP="7A8767D8">
            <w:pPr>
              <w:rPr>
                <w:rFonts w:ascii="Comic Sans MS" w:hAnsi="Comic Sans MS"/>
                <w:color w:val="00FFFF"/>
                <w:sz w:val="24"/>
                <w:szCs w:val="24"/>
              </w:rPr>
            </w:pPr>
          </w:p>
        </w:tc>
      </w:tr>
    </w:tbl>
    <w:p w14:paraId="45E28408" w14:textId="77777777" w:rsidR="00D16E2C" w:rsidRDefault="00D16E2C"/>
    <w:tbl>
      <w:tblPr>
        <w:tblStyle w:val="TableGrid"/>
        <w:tblW w:w="0" w:type="auto"/>
        <w:tblLook w:val="04A0" w:firstRow="1" w:lastRow="0" w:firstColumn="1" w:lastColumn="0" w:noHBand="0" w:noVBand="1"/>
      </w:tblPr>
      <w:tblGrid>
        <w:gridCol w:w="5030"/>
      </w:tblGrid>
      <w:tr w:rsidR="00301F00" w14:paraId="3A0E2BC1" w14:textId="77777777" w:rsidTr="00301F00">
        <w:tc>
          <w:tcPr>
            <w:tcW w:w="5030" w:type="dxa"/>
          </w:tcPr>
          <w:p w14:paraId="6DFE6492" w14:textId="33122A92" w:rsidR="006A3AE5" w:rsidRPr="004B39E7" w:rsidRDefault="00301F00" w:rsidP="00325A5D">
            <w:pPr>
              <w:rPr>
                <w:rFonts w:ascii="Comic Sans MS" w:hAnsi="Comic Sans MS"/>
                <w:color w:val="00B050"/>
                <w:sz w:val="24"/>
              </w:rPr>
            </w:pPr>
            <w:r w:rsidRPr="00960CE3">
              <w:rPr>
                <w:rFonts w:ascii="Comic Sans MS" w:hAnsi="Comic Sans MS"/>
                <w:color w:val="00B050"/>
                <w:sz w:val="28"/>
              </w:rPr>
              <w:t>Science</w:t>
            </w:r>
            <w:r w:rsidR="00D7779C" w:rsidRPr="00960CE3">
              <w:rPr>
                <w:rFonts w:ascii="Comic Sans MS" w:hAnsi="Comic Sans MS"/>
                <w:color w:val="00B050"/>
                <w:sz w:val="24"/>
              </w:rPr>
              <w:t xml:space="preserve"> ----</w:t>
            </w:r>
            <w:r w:rsidR="005F3EA2">
              <w:rPr>
                <w:rFonts w:ascii="Comic Sans MS" w:hAnsi="Comic Sans MS"/>
                <w:color w:val="00B050"/>
                <w:sz w:val="24"/>
              </w:rPr>
              <w:t xml:space="preserve">Students </w:t>
            </w:r>
            <w:r w:rsidR="00FB7D04">
              <w:rPr>
                <w:rFonts w:ascii="Comic Sans MS" w:hAnsi="Comic Sans MS"/>
                <w:color w:val="00B050"/>
                <w:sz w:val="24"/>
              </w:rPr>
              <w:t>will analyze and interpret data to provide evidence that plants and animals have similar traits inherited form parents.</w:t>
            </w:r>
          </w:p>
        </w:tc>
      </w:tr>
    </w:tbl>
    <w:p w14:paraId="24881438" w14:textId="77777777" w:rsidR="00301F00" w:rsidRDefault="00301F00"/>
    <w:tbl>
      <w:tblPr>
        <w:tblStyle w:val="TableGrid"/>
        <w:tblW w:w="0" w:type="auto"/>
        <w:tblLook w:val="04A0" w:firstRow="1" w:lastRow="0" w:firstColumn="1" w:lastColumn="0" w:noHBand="0" w:noVBand="1"/>
      </w:tblPr>
      <w:tblGrid>
        <w:gridCol w:w="5030"/>
      </w:tblGrid>
      <w:tr w:rsidR="00301F00" w14:paraId="5A796CDA" w14:textId="77777777" w:rsidTr="00301F00">
        <w:tc>
          <w:tcPr>
            <w:tcW w:w="5030" w:type="dxa"/>
          </w:tcPr>
          <w:p w14:paraId="711C02C3" w14:textId="77777777" w:rsidR="00D7779C" w:rsidRPr="00960CE3" w:rsidRDefault="00301F00">
            <w:pPr>
              <w:rPr>
                <w:rFonts w:ascii="Comic Sans MS" w:hAnsi="Comic Sans MS"/>
                <w:color w:val="7030A0"/>
                <w:sz w:val="28"/>
              </w:rPr>
            </w:pPr>
            <w:r w:rsidRPr="00960CE3">
              <w:rPr>
                <w:rFonts w:ascii="Comic Sans MS" w:hAnsi="Comic Sans MS"/>
                <w:color w:val="7030A0"/>
                <w:sz w:val="28"/>
              </w:rPr>
              <w:t>Social Studies</w:t>
            </w:r>
          </w:p>
          <w:p w14:paraId="0F975038" w14:textId="0F651465" w:rsidR="00960CE3" w:rsidRPr="0016672E" w:rsidRDefault="00FB7D04">
            <w:pPr>
              <w:rPr>
                <w:rFonts w:ascii="Comic Sans MS" w:hAnsi="Comic Sans MS"/>
                <w:color w:val="7030A0"/>
                <w:sz w:val="24"/>
              </w:rPr>
            </w:pPr>
            <w:r w:rsidRPr="00960CE3">
              <w:rPr>
                <w:rFonts w:ascii="Comic Sans MS" w:hAnsi="Comic Sans MS"/>
                <w:color w:val="7030A0"/>
                <w:sz w:val="24"/>
              </w:rPr>
              <w:t>Students will identify causes of the American Revolution.</w:t>
            </w:r>
          </w:p>
        </w:tc>
      </w:tr>
    </w:tbl>
    <w:p w14:paraId="156A7EB9" w14:textId="77777777" w:rsidR="00301F00" w:rsidRDefault="00301F00"/>
    <w:tbl>
      <w:tblPr>
        <w:tblStyle w:val="TableGrid"/>
        <w:tblW w:w="0" w:type="auto"/>
        <w:tblLook w:val="04A0" w:firstRow="1" w:lastRow="0" w:firstColumn="1" w:lastColumn="0" w:noHBand="0" w:noVBand="1"/>
      </w:tblPr>
      <w:tblGrid>
        <w:gridCol w:w="5030"/>
      </w:tblGrid>
      <w:tr w:rsidR="00D16E2C" w14:paraId="6848C0B2" w14:textId="77777777" w:rsidTr="7A8767D8">
        <w:tc>
          <w:tcPr>
            <w:tcW w:w="5030" w:type="dxa"/>
          </w:tcPr>
          <w:p w14:paraId="32E84A89" w14:textId="77777777" w:rsidR="00D16E2C" w:rsidRPr="00535FCF" w:rsidRDefault="00D16E2C">
            <w:pPr>
              <w:rPr>
                <w:rFonts w:ascii="Comic Sans MS" w:hAnsi="Comic Sans MS"/>
                <w:color w:val="C00000"/>
                <w:sz w:val="28"/>
              </w:rPr>
            </w:pPr>
            <w:r w:rsidRPr="00535FCF">
              <w:rPr>
                <w:rFonts w:ascii="Comic Sans MS" w:hAnsi="Comic Sans MS"/>
                <w:color w:val="C00000"/>
                <w:sz w:val="28"/>
              </w:rPr>
              <w:t>Language Arts</w:t>
            </w:r>
          </w:p>
          <w:p w14:paraId="26745A42" w14:textId="77777777" w:rsidR="008E258A" w:rsidRDefault="7A8767D8" w:rsidP="7A8767D8">
            <w:pPr>
              <w:rPr>
                <w:rFonts w:ascii="Comic Sans MS" w:hAnsi="Comic Sans MS"/>
                <w:color w:val="C00000"/>
                <w:sz w:val="24"/>
                <w:szCs w:val="24"/>
              </w:rPr>
            </w:pPr>
            <w:r w:rsidRPr="7A8767D8">
              <w:rPr>
                <w:rFonts w:ascii="Comic Sans MS" w:hAnsi="Comic Sans MS"/>
                <w:color w:val="C00000"/>
                <w:sz w:val="24"/>
                <w:szCs w:val="24"/>
              </w:rPr>
              <w:t xml:space="preserve">Students will identify </w:t>
            </w:r>
            <w:proofErr w:type="gramStart"/>
            <w:r w:rsidR="0016672E">
              <w:rPr>
                <w:rFonts w:ascii="Comic Sans MS" w:hAnsi="Comic Sans MS"/>
                <w:color w:val="C00000"/>
                <w:sz w:val="24"/>
                <w:szCs w:val="24"/>
              </w:rPr>
              <w:t>different kinds</w:t>
            </w:r>
            <w:proofErr w:type="gramEnd"/>
            <w:r w:rsidR="0016672E">
              <w:rPr>
                <w:rFonts w:ascii="Comic Sans MS" w:hAnsi="Comic Sans MS"/>
                <w:color w:val="C00000"/>
                <w:sz w:val="24"/>
                <w:szCs w:val="24"/>
              </w:rPr>
              <w:t xml:space="preserve"> of </w:t>
            </w:r>
            <w:r w:rsidR="00FB7D04">
              <w:rPr>
                <w:rFonts w:ascii="Comic Sans MS" w:hAnsi="Comic Sans MS"/>
                <w:color w:val="C00000"/>
                <w:sz w:val="24"/>
                <w:szCs w:val="24"/>
              </w:rPr>
              <w:t>adjective</w:t>
            </w:r>
            <w:r w:rsidR="0016672E">
              <w:rPr>
                <w:rFonts w:ascii="Comic Sans MS" w:hAnsi="Comic Sans MS"/>
                <w:color w:val="C00000"/>
                <w:sz w:val="24"/>
                <w:szCs w:val="24"/>
              </w:rPr>
              <w:t xml:space="preserve">. </w:t>
            </w:r>
          </w:p>
          <w:p w14:paraId="4F854974" w14:textId="77777777" w:rsidR="0016672E" w:rsidRDefault="0016672E" w:rsidP="7A8767D8">
            <w:pPr>
              <w:rPr>
                <w:rFonts w:ascii="Comic Sans MS" w:hAnsi="Comic Sans MS"/>
                <w:color w:val="C00000"/>
                <w:sz w:val="24"/>
                <w:szCs w:val="24"/>
              </w:rPr>
            </w:pPr>
            <w:r>
              <w:rPr>
                <w:rFonts w:ascii="Comic Sans MS" w:hAnsi="Comic Sans MS"/>
                <w:color w:val="C00000"/>
                <w:sz w:val="24"/>
                <w:szCs w:val="24"/>
              </w:rPr>
              <w:t xml:space="preserve">Writing- </w:t>
            </w:r>
          </w:p>
          <w:p w14:paraId="6DF0C61F" w14:textId="451265F0" w:rsidR="0016672E" w:rsidRPr="00D16E2C" w:rsidRDefault="0016672E" w:rsidP="7A8767D8">
            <w:pPr>
              <w:rPr>
                <w:rFonts w:ascii="Comic Sans MS" w:hAnsi="Comic Sans MS"/>
                <w:color w:val="C00000"/>
                <w:sz w:val="24"/>
                <w:szCs w:val="24"/>
              </w:rPr>
            </w:pPr>
            <w:r>
              <w:rPr>
                <w:rFonts w:ascii="Comic Sans MS" w:hAnsi="Comic Sans MS"/>
                <w:color w:val="C00000"/>
                <w:sz w:val="24"/>
                <w:szCs w:val="24"/>
              </w:rPr>
              <w:t xml:space="preserve">Students will present their US President reports this week.  We will have a presidential parade on Tuesday at 3pm for the students and teachers. </w:t>
            </w:r>
          </w:p>
        </w:tc>
      </w:tr>
    </w:tbl>
    <w:p w14:paraId="0FA4C509" w14:textId="77777777" w:rsidR="00D16E2C" w:rsidRDefault="00D16E2C">
      <w:pPr>
        <w:rPr>
          <w:rFonts w:ascii="Comic Sans MS" w:hAnsi="Comic Sans MS"/>
        </w:rPr>
      </w:pPr>
    </w:p>
    <w:tbl>
      <w:tblPr>
        <w:tblStyle w:val="TableGrid"/>
        <w:tblW w:w="0" w:type="auto"/>
        <w:tblLook w:val="04A0" w:firstRow="1" w:lastRow="0" w:firstColumn="1" w:lastColumn="0" w:noHBand="0" w:noVBand="1"/>
      </w:tblPr>
      <w:tblGrid>
        <w:gridCol w:w="5030"/>
      </w:tblGrid>
      <w:tr w:rsidR="00D16E2C" w14:paraId="7F2A0B1A" w14:textId="77777777" w:rsidTr="00D16E2C">
        <w:tc>
          <w:tcPr>
            <w:tcW w:w="5030" w:type="dxa"/>
          </w:tcPr>
          <w:p w14:paraId="5B79B70B" w14:textId="77777777" w:rsidR="00D16E2C" w:rsidRPr="00E73E02" w:rsidRDefault="00D16E2C">
            <w:pPr>
              <w:rPr>
                <w:rFonts w:ascii="Comic Sans MS" w:hAnsi="Comic Sans MS"/>
                <w:sz w:val="24"/>
              </w:rPr>
            </w:pPr>
            <w:r w:rsidRPr="00E73E02">
              <w:rPr>
                <w:rFonts w:ascii="Comic Sans MS" w:hAnsi="Comic Sans MS"/>
                <w:sz w:val="24"/>
              </w:rPr>
              <w:t>Nightly Homework</w:t>
            </w:r>
          </w:p>
          <w:p w14:paraId="2C264CA6" w14:textId="77777777" w:rsidR="00E73E02" w:rsidRPr="00E73E02" w:rsidRDefault="00E73E02">
            <w:pPr>
              <w:rPr>
                <w:rFonts w:ascii="Comic Sans MS" w:hAnsi="Comic Sans MS"/>
                <w:sz w:val="20"/>
              </w:rPr>
            </w:pPr>
            <w:r w:rsidRPr="00E73E02">
              <w:rPr>
                <w:rFonts w:ascii="Comic Sans MS" w:hAnsi="Comic Sans MS"/>
                <w:sz w:val="20"/>
              </w:rPr>
              <w:t>Students:</w:t>
            </w:r>
          </w:p>
          <w:p w14:paraId="4850636E" w14:textId="77777777" w:rsidR="00E73E02" w:rsidRPr="00E73E02" w:rsidRDefault="00E73E02">
            <w:pPr>
              <w:rPr>
                <w:rFonts w:ascii="Comic Sans MS" w:hAnsi="Comic Sans MS"/>
                <w:sz w:val="20"/>
              </w:rPr>
            </w:pPr>
            <w:r w:rsidRPr="00E73E02">
              <w:rPr>
                <w:rFonts w:ascii="Comic Sans MS" w:hAnsi="Comic Sans MS"/>
                <w:sz w:val="20"/>
              </w:rPr>
              <w:t>1. Read a good fit book for 20 minutes</w:t>
            </w:r>
            <w:r w:rsidR="00CA0663">
              <w:rPr>
                <w:rFonts w:ascii="Comic Sans MS" w:hAnsi="Comic Sans MS"/>
                <w:sz w:val="20"/>
              </w:rPr>
              <w:t xml:space="preserve"> every night. </w:t>
            </w:r>
          </w:p>
          <w:p w14:paraId="004D93A2" w14:textId="77777777" w:rsidR="00E73E02" w:rsidRDefault="00E73E02">
            <w:pPr>
              <w:rPr>
                <w:rFonts w:ascii="Comic Sans MS" w:hAnsi="Comic Sans MS"/>
                <w:sz w:val="20"/>
              </w:rPr>
            </w:pPr>
            <w:r w:rsidRPr="00E73E02">
              <w:rPr>
                <w:rFonts w:ascii="Comic Sans MS" w:hAnsi="Comic Sans MS"/>
                <w:sz w:val="20"/>
              </w:rPr>
              <w:t>2. Practice Math Facts</w:t>
            </w:r>
          </w:p>
          <w:p w14:paraId="1A6BC1E5" w14:textId="77777777" w:rsidR="0087769F" w:rsidRPr="00E73E02" w:rsidRDefault="0087769F">
            <w:pPr>
              <w:rPr>
                <w:rFonts w:ascii="Comic Sans MS" w:hAnsi="Comic Sans MS"/>
                <w:sz w:val="20"/>
              </w:rPr>
            </w:pPr>
            <w:r>
              <w:rPr>
                <w:rFonts w:ascii="Comic Sans MS" w:hAnsi="Comic Sans MS"/>
                <w:sz w:val="20"/>
              </w:rPr>
              <w:t xml:space="preserve">3. </w:t>
            </w:r>
            <w:r w:rsidR="00CA0663">
              <w:rPr>
                <w:rFonts w:ascii="Comic Sans MS" w:hAnsi="Comic Sans MS"/>
                <w:sz w:val="20"/>
              </w:rPr>
              <w:t>Practice Spelling Words</w:t>
            </w:r>
          </w:p>
          <w:p w14:paraId="4957E498" w14:textId="77777777" w:rsidR="00E73E02" w:rsidRDefault="00CA0663">
            <w:pPr>
              <w:rPr>
                <w:rFonts w:ascii="Comic Sans MS" w:hAnsi="Comic Sans MS"/>
                <w:sz w:val="20"/>
              </w:rPr>
            </w:pPr>
            <w:r>
              <w:rPr>
                <w:rFonts w:ascii="Comic Sans MS" w:hAnsi="Comic Sans MS"/>
                <w:sz w:val="20"/>
              </w:rPr>
              <w:t>4</w:t>
            </w:r>
            <w:r w:rsidR="00E73E02" w:rsidRPr="00E73E02">
              <w:rPr>
                <w:rFonts w:ascii="Comic Sans MS" w:hAnsi="Comic Sans MS"/>
                <w:sz w:val="20"/>
              </w:rPr>
              <w:t>. Complete all written homework completely and with pride. Write you name on all papers.</w:t>
            </w:r>
          </w:p>
          <w:p w14:paraId="257B5734" w14:textId="77777777" w:rsidR="00CA0663" w:rsidRPr="00E73E02" w:rsidRDefault="00CA0663">
            <w:pPr>
              <w:rPr>
                <w:rFonts w:ascii="Comic Sans MS" w:hAnsi="Comic Sans MS"/>
                <w:sz w:val="20"/>
              </w:rPr>
            </w:pPr>
            <w:r>
              <w:rPr>
                <w:rFonts w:ascii="Comic Sans MS" w:hAnsi="Comic Sans MS"/>
                <w:sz w:val="20"/>
              </w:rPr>
              <w:t>5. Be prepared for all assessments.</w:t>
            </w:r>
          </w:p>
          <w:p w14:paraId="54C3651C" w14:textId="77777777" w:rsidR="00E73E02" w:rsidRPr="00E73E02" w:rsidRDefault="00E73E02">
            <w:pPr>
              <w:rPr>
                <w:rFonts w:ascii="Comic Sans MS" w:hAnsi="Comic Sans MS"/>
                <w:sz w:val="20"/>
              </w:rPr>
            </w:pPr>
            <w:r w:rsidRPr="00E73E02">
              <w:rPr>
                <w:rFonts w:ascii="Comic Sans MS" w:hAnsi="Comic Sans MS"/>
                <w:sz w:val="20"/>
              </w:rPr>
              <w:t>Parents:</w:t>
            </w:r>
          </w:p>
          <w:p w14:paraId="5B16AA29" w14:textId="77777777" w:rsidR="00E73E02" w:rsidRPr="00E73E02" w:rsidRDefault="00E73E02">
            <w:pPr>
              <w:rPr>
                <w:rFonts w:ascii="Comic Sans MS" w:hAnsi="Comic Sans MS"/>
                <w:sz w:val="20"/>
              </w:rPr>
            </w:pPr>
            <w:r w:rsidRPr="00E73E02">
              <w:rPr>
                <w:rFonts w:ascii="Comic Sans MS" w:hAnsi="Comic Sans MS"/>
                <w:sz w:val="20"/>
              </w:rPr>
              <w:t xml:space="preserve">1. Review assignment notebook and written homework. </w:t>
            </w:r>
          </w:p>
          <w:p w14:paraId="799231AF" w14:textId="77777777" w:rsidR="00D16E2C" w:rsidRDefault="00E73E02">
            <w:pPr>
              <w:rPr>
                <w:rFonts w:ascii="Comic Sans MS" w:hAnsi="Comic Sans MS"/>
              </w:rPr>
            </w:pPr>
            <w:r w:rsidRPr="00E73E02">
              <w:rPr>
                <w:rFonts w:ascii="Comic Sans MS" w:hAnsi="Comic Sans MS"/>
                <w:sz w:val="20"/>
              </w:rPr>
              <w:t>2. Initial assignment</w:t>
            </w:r>
            <w:r w:rsidR="009B043E">
              <w:rPr>
                <w:rFonts w:ascii="Comic Sans MS" w:hAnsi="Comic Sans MS"/>
                <w:sz w:val="20"/>
              </w:rPr>
              <w:t xml:space="preserve"> notebook/Behavior Report</w:t>
            </w:r>
          </w:p>
        </w:tc>
      </w:tr>
    </w:tbl>
    <w:p w14:paraId="48CFB447" w14:textId="77777777" w:rsidR="00D16E2C" w:rsidRPr="00D16E2C" w:rsidRDefault="00D16E2C">
      <w:pPr>
        <w:rPr>
          <w:rFonts w:ascii="Comic Sans MS" w:hAnsi="Comic Sans MS"/>
        </w:rPr>
      </w:pPr>
    </w:p>
    <w:tbl>
      <w:tblPr>
        <w:tblStyle w:val="TableGrid"/>
        <w:tblW w:w="0" w:type="auto"/>
        <w:tblLook w:val="04A0" w:firstRow="1" w:lastRow="0" w:firstColumn="1" w:lastColumn="0" w:noHBand="0" w:noVBand="1"/>
      </w:tblPr>
      <w:tblGrid>
        <w:gridCol w:w="5030"/>
      </w:tblGrid>
      <w:tr w:rsidR="00D16E2C" w:rsidRPr="00D16E2C" w14:paraId="261AA6FE" w14:textId="77777777" w:rsidTr="7A8767D8">
        <w:tc>
          <w:tcPr>
            <w:tcW w:w="5030" w:type="dxa"/>
          </w:tcPr>
          <w:p w14:paraId="30812044" w14:textId="77777777" w:rsidR="00E73E02" w:rsidRDefault="00D16E2C">
            <w:pPr>
              <w:rPr>
                <w:rFonts w:ascii="Comic Sans MS" w:hAnsi="Comic Sans MS"/>
                <w:color w:val="FF66FF"/>
                <w:sz w:val="28"/>
              </w:rPr>
            </w:pPr>
            <w:r w:rsidRPr="00535FCF">
              <w:rPr>
                <w:rFonts w:ascii="Comic Sans MS" w:hAnsi="Comic Sans MS"/>
                <w:color w:val="FF66FF"/>
                <w:sz w:val="28"/>
              </w:rPr>
              <w:t>Teacher’s Notes/Reminders</w:t>
            </w:r>
          </w:p>
          <w:p w14:paraId="5BF200F0" w14:textId="03F47A20" w:rsidR="005F3EA2" w:rsidRDefault="7A8767D8" w:rsidP="7A8767D8">
            <w:pPr>
              <w:rPr>
                <w:rFonts w:ascii="Comic Sans MS" w:hAnsi="Comic Sans MS"/>
                <w:color w:val="FF66FF"/>
                <w:sz w:val="20"/>
                <w:szCs w:val="20"/>
              </w:rPr>
            </w:pPr>
            <w:r w:rsidRPr="7A8767D8">
              <w:rPr>
                <w:rFonts w:ascii="Comic Sans MS" w:hAnsi="Comic Sans MS"/>
                <w:color w:val="FF66FF"/>
                <w:sz w:val="20"/>
                <w:szCs w:val="20"/>
              </w:rPr>
              <w:t xml:space="preserve">Monday- </w:t>
            </w:r>
            <w:r w:rsidR="0016672E">
              <w:rPr>
                <w:rFonts w:ascii="Comic Sans MS" w:hAnsi="Comic Sans MS"/>
                <w:color w:val="FF66FF"/>
                <w:sz w:val="20"/>
                <w:szCs w:val="20"/>
              </w:rPr>
              <w:t xml:space="preserve"> No School- President’s Day</w:t>
            </w:r>
          </w:p>
          <w:p w14:paraId="2837F1B8" w14:textId="7654BAD3" w:rsidR="005F3EA2" w:rsidRPr="005F3EA2" w:rsidRDefault="7A8767D8" w:rsidP="7A8767D8">
            <w:pPr>
              <w:rPr>
                <w:rFonts w:ascii="Comic Sans MS" w:hAnsi="Comic Sans MS"/>
                <w:color w:val="FF66FF"/>
                <w:sz w:val="20"/>
                <w:szCs w:val="20"/>
              </w:rPr>
            </w:pPr>
            <w:r w:rsidRPr="7A8767D8">
              <w:rPr>
                <w:rFonts w:ascii="Comic Sans MS" w:hAnsi="Comic Sans MS"/>
                <w:color w:val="FF66FF"/>
                <w:sz w:val="20"/>
                <w:szCs w:val="20"/>
              </w:rPr>
              <w:t xml:space="preserve">Tuesday- </w:t>
            </w:r>
            <w:r w:rsidR="00B27D19">
              <w:rPr>
                <w:rFonts w:ascii="Comic Sans MS" w:hAnsi="Comic Sans MS"/>
                <w:color w:val="FF66FF"/>
                <w:sz w:val="20"/>
                <w:szCs w:val="20"/>
              </w:rPr>
              <w:t xml:space="preserve"> Great America </w:t>
            </w:r>
            <w:r w:rsidR="001D0A08">
              <w:rPr>
                <w:rFonts w:ascii="Comic Sans MS" w:hAnsi="Comic Sans MS"/>
                <w:color w:val="FF66FF"/>
                <w:sz w:val="20"/>
                <w:szCs w:val="20"/>
              </w:rPr>
              <w:t>Reading Logs Due Today</w:t>
            </w:r>
          </w:p>
          <w:p w14:paraId="1EF482D8" w14:textId="4255F83F" w:rsidR="00B84A1F" w:rsidRDefault="7A8767D8" w:rsidP="7A8767D8">
            <w:pPr>
              <w:rPr>
                <w:rFonts w:ascii="Comic Sans MS" w:hAnsi="Comic Sans MS"/>
                <w:color w:val="FF66FF"/>
                <w:sz w:val="20"/>
                <w:szCs w:val="20"/>
              </w:rPr>
            </w:pPr>
            <w:r w:rsidRPr="7A8767D8">
              <w:rPr>
                <w:rFonts w:ascii="Comic Sans MS" w:hAnsi="Comic Sans MS"/>
                <w:color w:val="FF66FF"/>
                <w:sz w:val="20"/>
                <w:szCs w:val="20"/>
              </w:rPr>
              <w:t xml:space="preserve">Wednesday-  Library   </w:t>
            </w:r>
          </w:p>
          <w:p w14:paraId="56E99143" w14:textId="49B0286E" w:rsidR="005F3EA2" w:rsidRDefault="005F3EA2" w:rsidP="005F3EA2">
            <w:pPr>
              <w:rPr>
                <w:rFonts w:ascii="Comic Sans MS" w:hAnsi="Comic Sans MS"/>
                <w:color w:val="FF66FF"/>
              </w:rPr>
            </w:pPr>
            <w:r>
              <w:rPr>
                <w:rFonts w:ascii="Comic Sans MS" w:hAnsi="Comic Sans MS"/>
                <w:color w:val="FF66FF"/>
              </w:rPr>
              <w:t>Thursday-</w:t>
            </w:r>
            <w:r w:rsidR="00960CE3">
              <w:rPr>
                <w:rFonts w:ascii="Comic Sans MS" w:hAnsi="Comic Sans MS"/>
                <w:color w:val="FF66FF"/>
              </w:rPr>
              <w:t xml:space="preserve"> </w:t>
            </w:r>
          </w:p>
          <w:p w14:paraId="74CA2B22" w14:textId="66F0FD68" w:rsidR="00D5431E" w:rsidRDefault="7A8767D8" w:rsidP="7A8767D8">
            <w:pPr>
              <w:rPr>
                <w:rFonts w:ascii="Comic Sans MS" w:hAnsi="Comic Sans MS"/>
                <w:color w:val="FF66FF"/>
              </w:rPr>
            </w:pPr>
            <w:r w:rsidRPr="7A8767D8">
              <w:rPr>
                <w:rFonts w:ascii="Comic Sans MS" w:hAnsi="Comic Sans MS"/>
                <w:color w:val="FF66FF"/>
              </w:rPr>
              <w:t>Friday-</w:t>
            </w:r>
            <w:r w:rsidR="00960CE3">
              <w:rPr>
                <w:rFonts w:ascii="Comic Sans MS" w:hAnsi="Comic Sans MS"/>
                <w:color w:val="FF66FF"/>
              </w:rPr>
              <w:t xml:space="preserve"> </w:t>
            </w:r>
            <w:r w:rsidR="001D0A08">
              <w:rPr>
                <w:rFonts w:ascii="Comic Sans MS" w:hAnsi="Comic Sans MS"/>
                <w:color w:val="FF66FF"/>
              </w:rPr>
              <w:t>Treat Day (Cupcakes)</w:t>
            </w:r>
          </w:p>
          <w:p w14:paraId="463662BC" w14:textId="471894FF" w:rsidR="001D0A08" w:rsidRDefault="001D0A08" w:rsidP="7A8767D8">
            <w:pPr>
              <w:rPr>
                <w:rFonts w:ascii="Comic Sans MS" w:hAnsi="Comic Sans MS"/>
                <w:color w:val="FF66FF"/>
              </w:rPr>
            </w:pPr>
            <w:r>
              <w:rPr>
                <w:rFonts w:ascii="Comic Sans MS" w:hAnsi="Comic Sans MS"/>
                <w:color w:val="FF66FF"/>
              </w:rPr>
              <w:t xml:space="preserve">             Spirit Wear Day (or wear blue/gold)</w:t>
            </w:r>
          </w:p>
          <w:p w14:paraId="73AD88B9" w14:textId="77777777" w:rsidR="00960CE3" w:rsidRDefault="00960CE3" w:rsidP="7A8767D8">
            <w:pPr>
              <w:rPr>
                <w:rFonts w:ascii="Comic Sans MS" w:hAnsi="Comic Sans MS"/>
                <w:color w:val="FF66FF"/>
              </w:rPr>
            </w:pPr>
            <w:r>
              <w:rPr>
                <w:rFonts w:ascii="Comic Sans MS" w:hAnsi="Comic Sans MS"/>
                <w:color w:val="FF66FF"/>
              </w:rPr>
              <w:t xml:space="preserve">             Spelling and Vocabulary Assessment</w:t>
            </w:r>
          </w:p>
          <w:p w14:paraId="65A5EEB6" w14:textId="4D6E0C4E" w:rsidR="001D0A08" w:rsidRPr="009B043E" w:rsidRDefault="001D0A08" w:rsidP="7A8767D8">
            <w:pPr>
              <w:rPr>
                <w:rFonts w:ascii="Comic Sans MS" w:hAnsi="Comic Sans MS"/>
                <w:color w:val="FF66FF"/>
              </w:rPr>
            </w:pPr>
            <w:r>
              <w:rPr>
                <w:rFonts w:ascii="Comic Sans MS" w:hAnsi="Comic Sans MS"/>
                <w:color w:val="FF66FF"/>
              </w:rPr>
              <w:t xml:space="preserve">             </w:t>
            </w:r>
            <w:r w:rsidRPr="001D0A08">
              <w:rPr>
                <w:rFonts w:ascii="Comic Sans MS" w:hAnsi="Comic Sans MS"/>
                <w:color w:val="FF66FF"/>
                <w:sz w:val="32"/>
              </w:rPr>
              <w:t>Mustang Gallop 3:30-5:00</w:t>
            </w:r>
          </w:p>
        </w:tc>
      </w:tr>
    </w:tbl>
    <w:p w14:paraId="59FFF4DF" w14:textId="77777777" w:rsidR="00D16E2C" w:rsidRDefault="00325A5D" w:rsidP="00E527C9">
      <w:r>
        <w:t xml:space="preserve"> </w:t>
      </w:r>
    </w:p>
    <w:sectPr w:rsidR="00D16E2C" w:rsidSect="00E73E02">
      <w:type w:val="continuous"/>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D5D"/>
    <w:multiLevelType w:val="hybridMultilevel"/>
    <w:tmpl w:val="91FC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C7"/>
    <w:rsid w:val="000E6481"/>
    <w:rsid w:val="0016672E"/>
    <w:rsid w:val="001D0A08"/>
    <w:rsid w:val="001E4F9A"/>
    <w:rsid w:val="00276640"/>
    <w:rsid w:val="00301F00"/>
    <w:rsid w:val="003258B6"/>
    <w:rsid w:val="00325A5D"/>
    <w:rsid w:val="003F4A86"/>
    <w:rsid w:val="00413C8D"/>
    <w:rsid w:val="00433E4F"/>
    <w:rsid w:val="004613E1"/>
    <w:rsid w:val="004B12E4"/>
    <w:rsid w:val="004B39E7"/>
    <w:rsid w:val="00526F93"/>
    <w:rsid w:val="00535FCF"/>
    <w:rsid w:val="00546036"/>
    <w:rsid w:val="00551D3C"/>
    <w:rsid w:val="005B7D5B"/>
    <w:rsid w:val="005F3EA2"/>
    <w:rsid w:val="006A3AE5"/>
    <w:rsid w:val="00747B18"/>
    <w:rsid w:val="00853AC7"/>
    <w:rsid w:val="0087769F"/>
    <w:rsid w:val="008E258A"/>
    <w:rsid w:val="00960CE3"/>
    <w:rsid w:val="00964EB5"/>
    <w:rsid w:val="009B043E"/>
    <w:rsid w:val="009D5A81"/>
    <w:rsid w:val="00B1087B"/>
    <w:rsid w:val="00B27D19"/>
    <w:rsid w:val="00B84A1F"/>
    <w:rsid w:val="00B95196"/>
    <w:rsid w:val="00BD7651"/>
    <w:rsid w:val="00BF0FD5"/>
    <w:rsid w:val="00C3011B"/>
    <w:rsid w:val="00CA0663"/>
    <w:rsid w:val="00CD544C"/>
    <w:rsid w:val="00CE7DB3"/>
    <w:rsid w:val="00D16E2C"/>
    <w:rsid w:val="00D36648"/>
    <w:rsid w:val="00D5431E"/>
    <w:rsid w:val="00D7779C"/>
    <w:rsid w:val="00DE0A41"/>
    <w:rsid w:val="00E527C9"/>
    <w:rsid w:val="00E73E02"/>
    <w:rsid w:val="00EB493F"/>
    <w:rsid w:val="00ED260E"/>
    <w:rsid w:val="00ED7556"/>
    <w:rsid w:val="00FB7D04"/>
    <w:rsid w:val="00FD128F"/>
    <w:rsid w:val="3D7A6C38"/>
    <w:rsid w:val="7A87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8142"/>
  <w15:chartTrackingRefBased/>
  <w15:docId w15:val="{4C292DB0-8298-4E1A-8025-6F83152B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43E"/>
    <w:pPr>
      <w:ind w:left="720"/>
      <w:contextualSpacing/>
    </w:pPr>
  </w:style>
  <w:style w:type="paragraph" w:styleId="BalloonText">
    <w:name w:val="Balloon Text"/>
    <w:basedOn w:val="Normal"/>
    <w:link w:val="BalloonTextChar"/>
    <w:uiPriority w:val="99"/>
    <w:semiHidden/>
    <w:unhideWhenUsed/>
    <w:rsid w:val="009B0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48306">
      <w:bodyDiv w:val="1"/>
      <w:marLeft w:val="0"/>
      <w:marRight w:val="0"/>
      <w:marTop w:val="0"/>
      <w:marBottom w:val="0"/>
      <w:divBdr>
        <w:top w:val="none" w:sz="0" w:space="0" w:color="auto"/>
        <w:left w:val="none" w:sz="0" w:space="0" w:color="auto"/>
        <w:bottom w:val="none" w:sz="0" w:space="0" w:color="auto"/>
        <w:right w:val="none" w:sz="0" w:space="0" w:color="auto"/>
      </w:divBdr>
    </w:div>
    <w:div w:id="6469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JoBob</dc:creator>
  <cp:keywords/>
  <dc:description/>
  <cp:lastModifiedBy>Jodi Reyes</cp:lastModifiedBy>
  <cp:revision>4</cp:revision>
  <cp:lastPrinted>2017-10-06T21:09:00Z</cp:lastPrinted>
  <dcterms:created xsi:type="dcterms:W3CDTF">2018-02-20T01:38:00Z</dcterms:created>
  <dcterms:modified xsi:type="dcterms:W3CDTF">2018-02-20T02:01:00Z</dcterms:modified>
</cp:coreProperties>
</file>