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B775A" w:rsidR="008556B2" w:rsidP="2418B691" w:rsidRDefault="008556B2" wp14:noSpellErr="1" w14:paraId="3FEC3FA4" wp14:textId="4C76484B">
      <w:pPr>
        <w:spacing w:after="0"/>
        <w:jc w:val="center"/>
        <w:rPr>
          <w:b w:val="1"/>
          <w:bCs w:val="1"/>
          <w:sz w:val="32"/>
          <w:szCs w:val="32"/>
          <w:u w:val="single"/>
        </w:rPr>
      </w:pPr>
      <w:r w:rsidRPr="2418B691" w:rsidR="2418B691">
        <w:rPr>
          <w:b w:val="1"/>
          <w:bCs w:val="1"/>
          <w:sz w:val="32"/>
          <w:szCs w:val="32"/>
          <w:u w:val="single"/>
        </w:rPr>
        <w:t>CER writing</w:t>
      </w:r>
    </w:p>
    <w:p xmlns:wp14="http://schemas.microsoft.com/office/word/2010/wordml" w:rsidRPr="003B775A" w:rsidR="008556B2" w:rsidP="2418B691" w:rsidRDefault="008556B2" w14:paraId="56CABD79" wp14:noSpellErr="1" wp14:textId="509707A3">
      <w:pPr>
        <w:spacing w:after="0" w:line="240" w:lineRule="auto"/>
        <w:jc w:val="left"/>
        <w:rPr>
          <w:b w:val="1"/>
          <w:bCs w:val="1"/>
          <w:sz w:val="32"/>
          <w:szCs w:val="32"/>
          <w:u w:val="single"/>
        </w:rPr>
      </w:pPr>
      <w:r w:rsidRPr="2418B691" w:rsidR="2418B691">
        <w:rPr>
          <w:b w:val="1"/>
          <w:bCs w:val="1"/>
          <w:sz w:val="32"/>
          <w:szCs w:val="32"/>
          <w:u w:val="single"/>
        </w:rPr>
        <w:t>Claim:</w:t>
      </w:r>
    </w:p>
    <w:p xmlns:wp14="http://schemas.microsoft.com/office/word/2010/wordml" w:rsidRPr="003B775A" w:rsidR="008556B2" w:rsidP="2418B691" w:rsidRDefault="008556B2" w14:paraId="6E529373" wp14:textId="77777777" wp14:noSpellErr="1">
      <w:pPr>
        <w:spacing w:after="0" w:line="240" w:lineRule="auto"/>
        <w:rPr>
          <w:sz w:val="32"/>
          <w:szCs w:val="32"/>
        </w:rPr>
      </w:pPr>
      <w:r w:rsidRPr="2418B691" w:rsidR="2418B691">
        <w:rPr>
          <w:sz w:val="32"/>
          <w:szCs w:val="32"/>
        </w:rPr>
        <w:t>The claim is an answer to a question.  The answer is usually determined after an experiment or a short research activity.  It is short and to the point – clearly stated and direct.  The answer should always reflect a specific, quantitative characteristic:</w:t>
      </w:r>
    </w:p>
    <w:p xmlns:wp14="http://schemas.microsoft.com/office/word/2010/wordml" w:rsidR="003B775A" w:rsidP="003B775A" w:rsidRDefault="003B775A" w14:paraId="672A6659" wp14:textId="77777777">
      <w:pPr>
        <w:spacing w:after="0"/>
        <w:ind w:left="1440"/>
        <w:rPr>
          <w:sz w:val="32"/>
        </w:rPr>
      </w:pPr>
    </w:p>
    <w:p xmlns:wp14="http://schemas.microsoft.com/office/word/2010/wordml" w:rsidR="008556B2" w:rsidP="003B775A" w:rsidRDefault="008556B2" w14:paraId="5DEF4F08" wp14:textId="77777777">
      <w:pPr>
        <w:spacing w:after="0"/>
        <w:ind w:left="1440"/>
        <w:rPr>
          <w:sz w:val="32"/>
        </w:rPr>
      </w:pPr>
      <w:r w:rsidRPr="003B775A">
        <w:rPr>
          <w:sz w:val="32"/>
        </w:rPr>
        <w:t xml:space="preserve">- focusing on what is ‘needed’ or ‘required’ rather than </w:t>
      </w:r>
      <w:r w:rsidR="003B775A">
        <w:rPr>
          <w:sz w:val="32"/>
        </w:rPr>
        <w:t xml:space="preserve">what is ‘not needed’ or ‘not </w:t>
      </w:r>
      <w:r w:rsidR="003B775A">
        <w:rPr>
          <w:sz w:val="32"/>
        </w:rPr>
        <w:tab/>
      </w:r>
      <w:r w:rsidRPr="003B775A">
        <w:rPr>
          <w:sz w:val="32"/>
        </w:rPr>
        <w:t>required’</w:t>
      </w:r>
    </w:p>
    <w:p xmlns:wp14="http://schemas.microsoft.com/office/word/2010/wordml" w:rsidRPr="003B775A" w:rsidR="003B775A" w:rsidP="2418B691" w:rsidRDefault="003B775A" w14:paraId="0A37501D" wp14:textId="77777777" wp14:noSpellErr="1">
      <w:pPr>
        <w:spacing w:after="0"/>
        <w:ind w:left="1440"/>
        <w:rPr>
          <w:sz w:val="12"/>
          <w:szCs w:val="12"/>
        </w:rPr>
      </w:pPr>
    </w:p>
    <w:p xmlns:wp14="http://schemas.microsoft.com/office/word/2010/wordml" w:rsidRPr="003B775A" w:rsidR="00ED5B8D" w:rsidP="2418B691" w:rsidRDefault="00ED5B8D" w14:paraId="5DAB6C7B" wp14:textId="4EF5DF4B">
      <w:pPr>
        <w:spacing w:after="0"/>
        <w:ind w:left="1440"/>
        <w:rPr>
          <w:sz w:val="32"/>
          <w:szCs w:val="32"/>
        </w:rPr>
      </w:pPr>
      <w:r w:rsidRPr="2418B691" w:rsidR="2418B691">
        <w:rPr>
          <w:sz w:val="32"/>
          <w:szCs w:val="32"/>
        </w:rPr>
        <w:t xml:space="preserve">- should be limited to one or two specific characteristics, needs, </w:t>
      </w:r>
      <w:proofErr w:type="spellStart"/>
      <w:r w:rsidRPr="2418B691" w:rsidR="2418B691">
        <w:rPr>
          <w:sz w:val="32"/>
          <w:szCs w:val="32"/>
        </w:rPr>
        <w:t>etc</w:t>
      </w:r>
      <w:proofErr w:type="spellEnd"/>
      <w:r w:rsidRPr="2418B691" w:rsidR="2418B691">
        <w:rPr>
          <w:sz w:val="32"/>
          <w:szCs w:val="32"/>
        </w:rPr>
        <w:t xml:space="preserve"> – the claim should not be a laundry list of information</w:t>
      </w:r>
    </w:p>
    <w:p xmlns:wp14="http://schemas.microsoft.com/office/word/2010/wordml" w:rsidRPr="003B775A" w:rsidR="008556B2" w:rsidP="00012522" w:rsidRDefault="008556B2" w14:paraId="1CE221E0" wp14:textId="77777777">
      <w:pPr>
        <w:spacing w:after="0"/>
        <w:rPr>
          <w:b/>
          <w:sz w:val="32"/>
          <w:u w:val="single"/>
        </w:rPr>
      </w:pPr>
      <w:r w:rsidRPr="003B775A">
        <w:rPr>
          <w:b/>
          <w:sz w:val="32"/>
          <w:u w:val="single"/>
        </w:rPr>
        <w:t>Evidence:</w:t>
      </w:r>
    </w:p>
    <w:p xmlns:wp14="http://schemas.microsoft.com/office/word/2010/wordml" w:rsidRPr="003B775A" w:rsidR="008556B2" w:rsidP="00012522" w:rsidRDefault="008556B2" w14:paraId="2CCC64EC" wp14:textId="77777777">
      <w:pPr>
        <w:spacing w:after="0"/>
        <w:rPr>
          <w:sz w:val="32"/>
        </w:rPr>
      </w:pPr>
      <w:r w:rsidRPr="003B775A">
        <w:rPr>
          <w:sz w:val="32"/>
        </w:rPr>
        <w:t xml:space="preserve">Evidence must be provided to support the claim.  This evidence can come from an experiment, short research project using reliable sources, a textbook, a picture, a table/graph/chart or even teacher-led class discussions.  </w:t>
      </w:r>
    </w:p>
    <w:p xmlns:wp14="http://schemas.microsoft.com/office/word/2010/wordml" w:rsidR="003B775A" w:rsidP="003B775A" w:rsidRDefault="003B775A" w14:paraId="02EB378F" wp14:textId="77777777">
      <w:pPr>
        <w:spacing w:after="0"/>
        <w:ind w:left="1440"/>
        <w:rPr>
          <w:sz w:val="32"/>
        </w:rPr>
      </w:pPr>
    </w:p>
    <w:p xmlns:wp14="http://schemas.microsoft.com/office/word/2010/wordml" w:rsidR="008556B2" w:rsidP="003B775A" w:rsidRDefault="008556B2" w14:paraId="397CD37B" wp14:textId="77777777">
      <w:pPr>
        <w:spacing w:after="0"/>
        <w:ind w:left="1440"/>
        <w:rPr>
          <w:sz w:val="32"/>
        </w:rPr>
      </w:pPr>
      <w:r w:rsidRPr="003B775A">
        <w:rPr>
          <w:sz w:val="32"/>
        </w:rPr>
        <w:t xml:space="preserve">-source must be cited when providing evidence; this is as </w:t>
      </w:r>
      <w:r w:rsidR="003B775A">
        <w:rPr>
          <w:sz w:val="32"/>
        </w:rPr>
        <w:t xml:space="preserve">simple as a sentence starter </w:t>
      </w:r>
      <w:r w:rsidRPr="003B775A">
        <w:rPr>
          <w:sz w:val="32"/>
        </w:rPr>
        <w:t xml:space="preserve">like “In the text on </w:t>
      </w:r>
      <w:proofErr w:type="spellStart"/>
      <w:r w:rsidRPr="003B775A">
        <w:rPr>
          <w:sz w:val="32"/>
        </w:rPr>
        <w:t>pg</w:t>
      </w:r>
      <w:proofErr w:type="spellEnd"/>
      <w:r w:rsidRPr="003B775A">
        <w:rPr>
          <w:sz w:val="32"/>
        </w:rPr>
        <w:t xml:space="preserve"> 44…..” or “The experimental results </w:t>
      </w:r>
      <w:r w:rsidRPr="003B775A" w:rsidR="00C96788">
        <w:rPr>
          <w:sz w:val="32"/>
        </w:rPr>
        <w:t xml:space="preserve">from class </w:t>
      </w:r>
      <w:r w:rsidRPr="003B775A">
        <w:rPr>
          <w:sz w:val="32"/>
        </w:rPr>
        <w:t>show…”  or “The picture provides evidence of…”</w:t>
      </w:r>
    </w:p>
    <w:p xmlns:wp14="http://schemas.microsoft.com/office/word/2010/wordml" w:rsidRPr="003B775A" w:rsidR="003B775A" w:rsidP="2418B691" w:rsidRDefault="003B775A" w14:paraId="6A05A809" wp14:textId="77777777" wp14:noSpellErr="1">
      <w:pPr>
        <w:spacing w:after="0"/>
        <w:ind w:left="1440"/>
        <w:rPr>
          <w:sz w:val="14"/>
          <w:szCs w:val="14"/>
        </w:rPr>
      </w:pPr>
    </w:p>
    <w:p xmlns:wp14="http://schemas.microsoft.com/office/word/2010/wordml" w:rsidRPr="003B775A" w:rsidR="008556B2" w:rsidP="003B775A" w:rsidRDefault="008556B2" w14:paraId="2BC524CF" wp14:textId="77777777">
      <w:pPr>
        <w:spacing w:after="0"/>
        <w:ind w:left="1440"/>
        <w:rPr>
          <w:sz w:val="32"/>
        </w:rPr>
      </w:pPr>
      <w:r w:rsidRPr="003B775A">
        <w:rPr>
          <w:sz w:val="32"/>
        </w:rPr>
        <w:t xml:space="preserve">- depending on the depth of knowledge and complexity of the concept, you may </w:t>
      </w:r>
      <w:r w:rsidRPr="003B775A" w:rsidR="003B775A">
        <w:rPr>
          <w:sz w:val="32"/>
        </w:rPr>
        <w:t>be required</w:t>
      </w:r>
      <w:r w:rsidRPr="003B775A">
        <w:rPr>
          <w:sz w:val="32"/>
        </w:rPr>
        <w:t xml:space="preserve"> to provide 1,2 or 3 pieces of evidence to support the claim</w:t>
      </w:r>
    </w:p>
    <w:p xmlns:wp14="http://schemas.microsoft.com/office/word/2010/wordml" w:rsidRPr="003B775A" w:rsidR="00C96788" w:rsidP="2418B691" w:rsidRDefault="00C96788" w14:paraId="6EF1CB6B" wp14:noSpellErr="1" wp14:textId="597116DF">
      <w:pPr>
        <w:pStyle w:val="Normal"/>
        <w:spacing w:after="0"/>
        <w:rPr>
          <w:b w:val="1"/>
          <w:bCs w:val="1"/>
          <w:sz w:val="32"/>
          <w:szCs w:val="32"/>
          <w:u w:val="single"/>
        </w:rPr>
      </w:pPr>
      <w:r w:rsidRPr="2418B691" w:rsidR="2418B691">
        <w:rPr>
          <w:b w:val="1"/>
          <w:bCs w:val="1"/>
          <w:sz w:val="32"/>
          <w:szCs w:val="32"/>
          <w:u w:val="single"/>
        </w:rPr>
        <w:t>Reasoning:</w:t>
      </w:r>
    </w:p>
    <w:p xmlns:wp14="http://schemas.microsoft.com/office/word/2010/wordml" w:rsidRPr="003B775A" w:rsidR="00C96788" w:rsidP="00012522" w:rsidRDefault="00C96788" w14:paraId="784AD333" wp14:textId="77777777">
      <w:pPr>
        <w:spacing w:after="0"/>
        <w:rPr>
          <w:sz w:val="32"/>
        </w:rPr>
      </w:pPr>
      <w:r w:rsidRPr="2418B691" w:rsidR="2418B691">
        <w:rPr>
          <w:sz w:val="32"/>
          <w:szCs w:val="32"/>
        </w:rPr>
        <w:t>The evidence provided to support the claim must be explained.  Students can bring in background knowledge in this part of the CER to explain how the evidence provided supports their claim.  This does not need to be lengthy; a sentence or two can be sufficient to show understanding of a concept and connect how the evidence from an investigation or research project supports a claim.</w:t>
      </w:r>
    </w:p>
    <w:p w:rsidR="2418B691" w:rsidP="2418B691" w:rsidRDefault="2418B691" w14:noSpellErr="1" w14:paraId="4B4AFE54" w14:textId="59BC4DAF">
      <w:pPr>
        <w:pStyle w:val="Normal"/>
        <w:spacing w:after="0"/>
        <w:rPr>
          <w:sz w:val="32"/>
          <w:szCs w:val="32"/>
        </w:rPr>
      </w:pPr>
    </w:p>
    <w:p w:rsidR="2418B691" w:rsidP="2418B691" w:rsidRDefault="2418B691" w14:noSpellErr="1" w14:paraId="3B34A487" w14:textId="3739C9CE">
      <w:pPr>
        <w:pStyle w:val="Normal"/>
        <w:spacing w:after="0"/>
        <w:rPr>
          <w:sz w:val="32"/>
          <w:szCs w:val="32"/>
        </w:rPr>
      </w:pPr>
      <w:r w:rsidRPr="2418B691" w:rsidR="2418B691">
        <w:rPr>
          <w:sz w:val="32"/>
          <w:szCs w:val="32"/>
        </w:rPr>
        <w:t>**DO NOT USE PERSONAL PRONOUNS IN A CER WRITING ASSESSMENT</w:t>
      </w:r>
    </w:p>
    <w:p w:rsidR="2418B691" w:rsidP="2418B691" w:rsidRDefault="2418B691" w14:noSpellErr="1" w14:paraId="5A968381" w14:textId="3B97DC84">
      <w:pPr>
        <w:pStyle w:val="Normal"/>
        <w:spacing w:after="0"/>
        <w:ind w:left="0"/>
        <w:rPr>
          <w:sz w:val="32"/>
          <w:szCs w:val="32"/>
        </w:rPr>
      </w:pPr>
      <w:r w:rsidRPr="2418B691" w:rsidR="2418B691">
        <w:rPr>
          <w:sz w:val="32"/>
          <w:szCs w:val="32"/>
        </w:rPr>
        <w:t xml:space="preserve">Try to substitute the personal pronoun with “the” - see if the sentence makes </w:t>
      </w:r>
      <w:r w:rsidRPr="2418B691" w:rsidR="2418B691">
        <w:rPr>
          <w:sz w:val="32"/>
          <w:szCs w:val="32"/>
        </w:rPr>
        <w:t>sense.</w:t>
      </w:r>
    </w:p>
    <w:p xmlns:wp14="http://schemas.microsoft.com/office/word/2010/wordml" w:rsidRPr="003B775A" w:rsidR="00ED5B8D" w:rsidP="00012522" w:rsidRDefault="00ED5B8D" w14:paraId="72A3D3EC" wp14:textId="77777777">
      <w:pPr>
        <w:spacing w:after="0"/>
        <w:rPr>
          <w:sz w:val="32"/>
        </w:rPr>
      </w:pPr>
      <w:bookmarkStart w:name="_GoBack" w:id="0"/>
      <w:bookmarkEnd w:id="0"/>
    </w:p>
    <w:sectPr w:rsidRPr="003B775A" w:rsidR="00ED5B8D" w:rsidSect="00C9678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2"/>
    <w:rsid w:val="00012522"/>
    <w:rsid w:val="003B775A"/>
    <w:rsid w:val="00435613"/>
    <w:rsid w:val="008556B2"/>
    <w:rsid w:val="008F1924"/>
    <w:rsid w:val="00C96788"/>
    <w:rsid w:val="00ED5B8D"/>
    <w:rsid w:val="2418B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3440-9BBD-45B2-80AC-0320A53146F5}"/>
  <w14:docId w14:val="31072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D5B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5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c5cf2d88e51943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Medendorp</dc:creator>
  <keywords/>
  <dc:description/>
  <lastModifiedBy>Jen Medendorp</lastModifiedBy>
  <revision>3</revision>
  <lastPrinted>2017-09-18T13:45:00.0000000Z</lastPrinted>
  <dcterms:created xsi:type="dcterms:W3CDTF">2017-09-18T13:46:00.0000000Z</dcterms:created>
  <dcterms:modified xsi:type="dcterms:W3CDTF">2018-09-14T13:21:37.1120955Z</dcterms:modified>
</coreProperties>
</file>