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2FF" w:rsidRPr="008465E4" w:rsidRDefault="008465E4" w:rsidP="008465E4">
      <w:pPr>
        <w:jc w:val="center"/>
        <w:rPr>
          <w:b/>
          <w:sz w:val="36"/>
          <w:szCs w:val="36"/>
          <w:u w:val="single"/>
        </w:rPr>
      </w:pPr>
      <w:r w:rsidRPr="008465E4">
        <w:rPr>
          <w:b/>
          <w:sz w:val="36"/>
          <w:szCs w:val="36"/>
          <w:u w:val="single"/>
        </w:rPr>
        <w:t>Forecaster</w:t>
      </w:r>
    </w:p>
    <w:p w:rsidR="008465E4" w:rsidRDefault="008465E4" w:rsidP="008465E4">
      <w:pPr>
        <w:jc w:val="center"/>
        <w:rPr>
          <w:sz w:val="36"/>
          <w:szCs w:val="36"/>
        </w:rPr>
      </w:pPr>
    </w:p>
    <w:p w:rsidR="008465E4" w:rsidRDefault="008465E4" w:rsidP="008465E4">
      <w:r>
        <w:t>Name: _____________________________________</w:t>
      </w:r>
      <w:r>
        <w:tab/>
      </w:r>
      <w:r>
        <w:tab/>
        <w:t>Date: _____________________</w:t>
      </w:r>
    </w:p>
    <w:p w:rsidR="008465E4" w:rsidRDefault="008465E4" w:rsidP="008465E4"/>
    <w:p w:rsidR="008465E4" w:rsidRDefault="008465E4" w:rsidP="008465E4">
      <w:r>
        <w:t>Title of novel: __________________________________________________</w:t>
      </w:r>
      <w:r w:rsidR="008A23D0">
        <w:tab/>
        <w:t>Chapters: __________</w:t>
      </w:r>
    </w:p>
    <w:p w:rsidR="008465E4" w:rsidRDefault="008465E4" w:rsidP="008465E4"/>
    <w:p w:rsidR="008465E4" w:rsidRDefault="008465E4" w:rsidP="008465E4">
      <w:r>
        <w:t>As the forecaster, it is your job to share the predictions you made about the book with your group.  Tell them what you predicted before you read and how that prediction turned out.  Did you confirm, reject, or refine your prediction?  Make a prediction or two before you begin reading a section.  Revisit your predictions after you have read and confirm, reject, or refine them based on details from the book.</w:t>
      </w:r>
    </w:p>
    <w:p w:rsidR="008465E4" w:rsidRDefault="008465E4" w:rsidP="008465E4"/>
    <w:tbl>
      <w:tblPr>
        <w:tblStyle w:val="TableGrid"/>
        <w:tblW w:w="0" w:type="auto"/>
        <w:tblLook w:val="04A0" w:firstRow="1" w:lastRow="0" w:firstColumn="1" w:lastColumn="0" w:noHBand="0" w:noVBand="1"/>
      </w:tblPr>
      <w:tblGrid>
        <w:gridCol w:w="4428"/>
        <w:gridCol w:w="6570"/>
      </w:tblGrid>
      <w:tr w:rsidR="008465E4" w:rsidTr="00C31453">
        <w:tc>
          <w:tcPr>
            <w:tcW w:w="4428" w:type="dxa"/>
          </w:tcPr>
          <w:p w:rsidR="008465E4" w:rsidRDefault="008465E4" w:rsidP="008465E4">
            <w:r>
              <w:t>I predict…</w:t>
            </w:r>
          </w:p>
          <w:p w:rsidR="00C31453" w:rsidRDefault="00C31453" w:rsidP="008465E4">
            <w:r>
              <w:t>**BEFORE YOU READ***</w:t>
            </w:r>
          </w:p>
        </w:tc>
        <w:tc>
          <w:tcPr>
            <w:tcW w:w="6570" w:type="dxa"/>
          </w:tcPr>
          <w:p w:rsidR="008465E4" w:rsidRDefault="008465E4" w:rsidP="008465E4">
            <w:r>
              <w:t>After I read, I confirmed, rejected, or refined by my prediction because…</w:t>
            </w:r>
          </w:p>
        </w:tc>
      </w:tr>
      <w:tr w:rsidR="008465E4" w:rsidTr="00C31453">
        <w:trPr>
          <w:trHeight w:hRule="exact" w:val="1639"/>
        </w:trPr>
        <w:tc>
          <w:tcPr>
            <w:tcW w:w="4428" w:type="dxa"/>
          </w:tcPr>
          <w:p w:rsidR="008465E4" w:rsidRDefault="008465E4" w:rsidP="008465E4"/>
        </w:tc>
        <w:tc>
          <w:tcPr>
            <w:tcW w:w="6570" w:type="dxa"/>
          </w:tcPr>
          <w:p w:rsidR="008465E4" w:rsidRDefault="008465E4" w:rsidP="008465E4"/>
        </w:tc>
      </w:tr>
      <w:tr w:rsidR="008465E4" w:rsidTr="00C31453">
        <w:trPr>
          <w:trHeight w:hRule="exact" w:val="1801"/>
        </w:trPr>
        <w:tc>
          <w:tcPr>
            <w:tcW w:w="4428" w:type="dxa"/>
          </w:tcPr>
          <w:p w:rsidR="008465E4" w:rsidRDefault="008465E4" w:rsidP="008465E4"/>
        </w:tc>
        <w:tc>
          <w:tcPr>
            <w:tcW w:w="6570" w:type="dxa"/>
          </w:tcPr>
          <w:p w:rsidR="008465E4" w:rsidRDefault="008465E4" w:rsidP="008465E4"/>
        </w:tc>
      </w:tr>
      <w:tr w:rsidR="008465E4" w:rsidTr="00C31453">
        <w:trPr>
          <w:trHeight w:hRule="exact" w:val="1819"/>
        </w:trPr>
        <w:tc>
          <w:tcPr>
            <w:tcW w:w="4428" w:type="dxa"/>
          </w:tcPr>
          <w:p w:rsidR="008465E4" w:rsidRDefault="008465E4" w:rsidP="008465E4"/>
        </w:tc>
        <w:tc>
          <w:tcPr>
            <w:tcW w:w="6570" w:type="dxa"/>
          </w:tcPr>
          <w:p w:rsidR="008465E4" w:rsidRDefault="008465E4" w:rsidP="008465E4"/>
        </w:tc>
      </w:tr>
      <w:tr w:rsidR="008465E4" w:rsidTr="00C31453">
        <w:trPr>
          <w:trHeight w:hRule="exact" w:val="1747"/>
        </w:trPr>
        <w:tc>
          <w:tcPr>
            <w:tcW w:w="4428" w:type="dxa"/>
          </w:tcPr>
          <w:p w:rsidR="008465E4" w:rsidRDefault="008465E4" w:rsidP="008465E4"/>
        </w:tc>
        <w:tc>
          <w:tcPr>
            <w:tcW w:w="6570" w:type="dxa"/>
          </w:tcPr>
          <w:p w:rsidR="008465E4" w:rsidRDefault="008465E4" w:rsidP="008465E4"/>
        </w:tc>
      </w:tr>
      <w:tr w:rsidR="008465E4" w:rsidTr="00C31453">
        <w:trPr>
          <w:trHeight w:hRule="exact" w:val="1684"/>
        </w:trPr>
        <w:tc>
          <w:tcPr>
            <w:tcW w:w="4428" w:type="dxa"/>
          </w:tcPr>
          <w:p w:rsidR="008465E4" w:rsidRDefault="008465E4" w:rsidP="008465E4"/>
        </w:tc>
        <w:tc>
          <w:tcPr>
            <w:tcW w:w="6570" w:type="dxa"/>
          </w:tcPr>
          <w:p w:rsidR="008465E4" w:rsidRDefault="008465E4" w:rsidP="008465E4"/>
        </w:tc>
      </w:tr>
      <w:tr w:rsidR="00C31453" w:rsidTr="00C31453">
        <w:trPr>
          <w:trHeight w:hRule="exact" w:val="1720"/>
        </w:trPr>
        <w:tc>
          <w:tcPr>
            <w:tcW w:w="4428" w:type="dxa"/>
          </w:tcPr>
          <w:p w:rsidR="00C31453" w:rsidRDefault="00C31453" w:rsidP="008465E4"/>
        </w:tc>
        <w:tc>
          <w:tcPr>
            <w:tcW w:w="6570" w:type="dxa"/>
          </w:tcPr>
          <w:p w:rsidR="00C31453" w:rsidRDefault="00C31453" w:rsidP="008465E4"/>
        </w:tc>
      </w:tr>
    </w:tbl>
    <w:p w:rsidR="008465E4" w:rsidRPr="008465E4" w:rsidRDefault="008465E4" w:rsidP="008465E4">
      <w:bookmarkStart w:id="0" w:name="_GoBack"/>
      <w:bookmarkEnd w:id="0"/>
    </w:p>
    <w:sectPr w:rsidR="008465E4" w:rsidRPr="008465E4" w:rsidSect="00C314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5E4"/>
    <w:rsid w:val="00330F33"/>
    <w:rsid w:val="008465E4"/>
    <w:rsid w:val="008A23D0"/>
    <w:rsid w:val="00C31453"/>
    <w:rsid w:val="00D142FF"/>
    <w:rsid w:val="00DF2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3A47F431-6F34-415D-9A20-129BE36EF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6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106</Words>
  <Characters>607</Characters>
  <Application>Microsoft Office Word</Application>
  <DocSecurity>0</DocSecurity>
  <Lines>5</Lines>
  <Paragraphs>1</Paragraphs>
  <ScaleCrop>false</ScaleCrop>
  <Company/>
  <LinksUpToDate>false</LinksUpToDate>
  <CharactersWithSpaces>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Wyant</dc:creator>
  <cp:keywords/>
  <dc:description/>
  <cp:lastModifiedBy>Sara Pustz</cp:lastModifiedBy>
  <cp:revision>4</cp:revision>
  <dcterms:created xsi:type="dcterms:W3CDTF">2015-04-14T00:36:00Z</dcterms:created>
  <dcterms:modified xsi:type="dcterms:W3CDTF">2018-12-06T21:01:00Z</dcterms:modified>
</cp:coreProperties>
</file>