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A1D16" w14:textId="77777777" w:rsidR="002036B8" w:rsidRPr="00164224" w:rsidRDefault="002036B8" w:rsidP="00164224">
      <w:pPr>
        <w:spacing w:after="0"/>
        <w:jc w:val="center"/>
        <w:rPr>
          <w:rFonts w:ascii="Comic Sans MS" w:hAnsi="Comic Sans MS" w:cs="Arial"/>
          <w:b/>
          <w:sz w:val="56"/>
          <w:szCs w:val="64"/>
        </w:rPr>
      </w:pPr>
      <w:bookmarkStart w:id="0" w:name="_GoBack"/>
      <w:r w:rsidRPr="00164224">
        <w:rPr>
          <w:rFonts w:ascii="Comic Sans MS" w:hAnsi="Comic Sans MS" w:cs="Arial"/>
          <w:b/>
          <w:sz w:val="56"/>
          <w:szCs w:val="64"/>
        </w:rPr>
        <w:t>Mrs. Mecher’s Resource Reader</w:t>
      </w:r>
    </w:p>
    <w:p w14:paraId="0BBAB979" w14:textId="0DE2EC68" w:rsidR="002036B8" w:rsidRPr="00164224" w:rsidRDefault="00714AA6" w:rsidP="007735E7">
      <w:pPr>
        <w:spacing w:after="0"/>
        <w:jc w:val="center"/>
        <w:rPr>
          <w:rFonts w:ascii="Comic Sans MS" w:hAnsi="Comic Sans MS" w:cs="Arial"/>
          <w:b/>
          <w:i/>
          <w:sz w:val="40"/>
          <w:szCs w:val="40"/>
        </w:rPr>
      </w:pPr>
      <w:r w:rsidRPr="00164224">
        <w:rPr>
          <w:rFonts w:ascii="Comic Sans MS" w:hAnsi="Comic Sans MS" w:cs="Arial"/>
          <w:b/>
          <w:i/>
          <w:sz w:val="40"/>
          <w:szCs w:val="40"/>
        </w:rPr>
        <w:t>~</w:t>
      </w:r>
      <w:r w:rsidR="002D6A1C" w:rsidRPr="00164224">
        <w:rPr>
          <w:rFonts w:ascii="Comic Sans MS" w:hAnsi="Comic Sans MS" w:cs="Arial"/>
          <w:b/>
          <w:i/>
          <w:sz w:val="40"/>
          <w:szCs w:val="40"/>
        </w:rPr>
        <w:t>November</w:t>
      </w:r>
      <w:r w:rsidR="00FD7E9D" w:rsidRPr="00164224">
        <w:rPr>
          <w:rFonts w:ascii="Comic Sans MS" w:hAnsi="Comic Sans MS" w:cs="Arial"/>
          <w:b/>
          <w:i/>
          <w:sz w:val="40"/>
          <w:szCs w:val="40"/>
        </w:rPr>
        <w:t xml:space="preserve"> 201</w:t>
      </w:r>
      <w:r w:rsidR="002D6A1C" w:rsidRPr="00164224">
        <w:rPr>
          <w:rFonts w:ascii="Comic Sans MS" w:hAnsi="Comic Sans MS" w:cs="Arial"/>
          <w:b/>
          <w:i/>
          <w:sz w:val="40"/>
          <w:szCs w:val="40"/>
        </w:rPr>
        <w:t>8</w:t>
      </w:r>
      <w:r w:rsidRPr="00164224">
        <w:rPr>
          <w:rFonts w:ascii="Comic Sans MS" w:hAnsi="Comic Sans MS" w:cs="Arial"/>
          <w:b/>
          <w:i/>
          <w:sz w:val="40"/>
          <w:szCs w:val="40"/>
        </w:rPr>
        <w:t>~</w:t>
      </w:r>
    </w:p>
    <w:p w14:paraId="4192F472" w14:textId="76FB31A6" w:rsidR="007735E7" w:rsidRPr="00164224" w:rsidRDefault="002D6A1C" w:rsidP="002D6A1C">
      <w:pPr>
        <w:spacing w:after="0"/>
        <w:jc w:val="center"/>
        <w:rPr>
          <w:rFonts w:ascii="Comic Sans MS" w:hAnsi="Comic Sans MS" w:cs="Arial"/>
          <w:b/>
          <w:i/>
          <w:sz w:val="40"/>
          <w:szCs w:val="40"/>
        </w:rPr>
      </w:pPr>
      <w:r w:rsidRPr="00164224">
        <w:rPr>
          <w:rFonts w:ascii="Comic Sans MS" w:hAnsi="Comic Sans MS"/>
          <w:noProof/>
        </w:rPr>
        <w:drawing>
          <wp:inline distT="0" distB="0" distL="0" distR="0" wp14:anchorId="09D26FCB" wp14:editId="24088C4D">
            <wp:extent cx="972409" cy="972409"/>
            <wp:effectExtent l="0" t="0" r="0" b="0"/>
            <wp:docPr id="2" name="Picture 2" descr="https://render.bitstrips.com/v2/cpanel/9fb2149b-83c0-4979-a7af-dbc77249f784-e0cab6ae-9b5d-4f29-b4ed-7a37c936a468-v1.png?transparent=1&amp;pal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nder.bitstrips.com/v2/cpanel/9fb2149b-83c0-4979-a7af-dbc77249f784-e0cab6ae-9b5d-4f29-b4ed-7a37c936a468-v1.png?transparent=1&amp;palett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63" cy="976663"/>
                    </a:xfrm>
                    <a:prstGeom prst="rect">
                      <a:avLst/>
                    </a:prstGeom>
                    <a:noFill/>
                    <a:ln>
                      <a:noFill/>
                    </a:ln>
                  </pic:spPr>
                </pic:pic>
              </a:graphicData>
            </a:graphic>
          </wp:inline>
        </w:drawing>
      </w:r>
    </w:p>
    <w:p w14:paraId="3DB88431" w14:textId="77777777" w:rsidR="005A2431" w:rsidRPr="00164224" w:rsidRDefault="005A2431" w:rsidP="005A2431">
      <w:pPr>
        <w:spacing w:after="0"/>
        <w:rPr>
          <w:rFonts w:ascii="Comic Sans MS" w:hAnsi="Comic Sans MS" w:cs="Arial"/>
          <w:b/>
          <w:sz w:val="28"/>
          <w:szCs w:val="24"/>
          <w:u w:val="single"/>
        </w:rPr>
      </w:pPr>
      <w:r w:rsidRPr="00164224">
        <w:rPr>
          <w:rFonts w:ascii="Comic Sans MS" w:hAnsi="Comic Sans MS" w:cs="Arial"/>
          <w:b/>
          <w:sz w:val="28"/>
          <w:szCs w:val="24"/>
          <w:u w:val="single"/>
        </w:rPr>
        <w:t>Parent-Teacher Conferences:</w:t>
      </w:r>
    </w:p>
    <w:p w14:paraId="6AB43047" w14:textId="33266BAE" w:rsidR="005A2431" w:rsidRPr="00164224" w:rsidRDefault="002D6A1C" w:rsidP="005A2431">
      <w:pPr>
        <w:spacing w:after="0"/>
        <w:rPr>
          <w:rFonts w:ascii="Comic Sans MS" w:hAnsi="Comic Sans MS" w:cs="Arial"/>
          <w:sz w:val="28"/>
          <w:szCs w:val="24"/>
        </w:rPr>
      </w:pPr>
      <w:r w:rsidRPr="00164224">
        <w:rPr>
          <w:rFonts w:ascii="Comic Sans MS" w:hAnsi="Comic Sans MS" w:cs="Arial"/>
          <w:sz w:val="28"/>
          <w:szCs w:val="24"/>
        </w:rPr>
        <w:t xml:space="preserve">I look forward to meeting with many of you on November 19-20 for Parent-Teacher Conferences. If you scheduled a conference with your child’s homeroom teacher, I plan on attending.  If you planned a separate conference with me, I’ll see you at your scheduled time in my room (195).  Thank you </w:t>
      </w:r>
      <w:r w:rsidRPr="00164224">
        <w:rPr>
          <mc:AlternateContent>
            <mc:Choice Requires="w16se">
              <w:rFonts w:ascii="Comic Sans MS" w:hAnsi="Comic Sans MS" w:cs="Arial"/>
            </mc:Choice>
            <mc:Fallback>
              <w:rFonts w:ascii="Segoe UI Emoji" w:eastAsia="Segoe UI Emoji" w:hAnsi="Segoe UI Emoji" w:cs="Segoe UI Emoji"/>
            </mc:Fallback>
          </mc:AlternateContent>
          <w:sz w:val="28"/>
          <w:szCs w:val="24"/>
        </w:rPr>
        <mc:AlternateContent>
          <mc:Choice Requires="w16se">
            <w16se:symEx w16se:font="Segoe UI Emoji" w16se:char="1F60A"/>
          </mc:Choice>
          <mc:Fallback>
            <w:t>😊</w:t>
          </mc:Fallback>
        </mc:AlternateContent>
      </w:r>
      <w:r w:rsidRPr="00164224">
        <w:rPr>
          <w:rFonts w:ascii="Comic Sans MS" w:hAnsi="Comic Sans MS" w:cs="Arial"/>
          <w:sz w:val="28"/>
          <w:szCs w:val="24"/>
        </w:rPr>
        <w:t xml:space="preserve"> </w:t>
      </w:r>
    </w:p>
    <w:p w14:paraId="1DAD03E3" w14:textId="77777777" w:rsidR="005A2431" w:rsidRPr="00164224" w:rsidRDefault="005A2431" w:rsidP="00B2593E">
      <w:pPr>
        <w:spacing w:after="0"/>
        <w:rPr>
          <w:rFonts w:ascii="Comic Sans MS" w:hAnsi="Comic Sans MS" w:cs="Arial"/>
          <w:b/>
          <w:sz w:val="28"/>
          <w:szCs w:val="24"/>
          <w:u w:val="single"/>
        </w:rPr>
      </w:pPr>
    </w:p>
    <w:p w14:paraId="339A9499" w14:textId="6E253000" w:rsidR="005A2431" w:rsidRPr="00164224" w:rsidRDefault="002D6A1C" w:rsidP="00B2593E">
      <w:pPr>
        <w:spacing w:after="0"/>
        <w:rPr>
          <w:rFonts w:ascii="Comic Sans MS" w:hAnsi="Comic Sans MS" w:cs="Arial"/>
          <w:b/>
          <w:sz w:val="28"/>
          <w:szCs w:val="24"/>
          <w:u w:val="single"/>
        </w:rPr>
      </w:pPr>
      <w:r w:rsidRPr="00164224">
        <w:rPr>
          <w:rFonts w:ascii="Comic Sans MS" w:hAnsi="Comic Sans MS" w:cs="Arial"/>
          <w:b/>
          <w:sz w:val="28"/>
          <w:szCs w:val="24"/>
          <w:u w:val="single"/>
        </w:rPr>
        <w:t>Quarter 1 Goal Updates:</w:t>
      </w:r>
    </w:p>
    <w:p w14:paraId="23AF6EEE" w14:textId="4B57E202" w:rsidR="002D6A1C" w:rsidRPr="00164224" w:rsidRDefault="002D6A1C" w:rsidP="00B2593E">
      <w:pPr>
        <w:spacing w:after="0"/>
        <w:rPr>
          <w:rFonts w:ascii="Comic Sans MS" w:hAnsi="Comic Sans MS" w:cs="Arial"/>
          <w:sz w:val="28"/>
          <w:szCs w:val="24"/>
        </w:rPr>
      </w:pPr>
      <w:r w:rsidRPr="00164224">
        <w:rPr>
          <w:rFonts w:ascii="Comic Sans MS" w:hAnsi="Comic Sans MS" w:cs="Arial"/>
          <w:sz w:val="28"/>
          <w:szCs w:val="24"/>
        </w:rPr>
        <w:t>With your child’s report card, you will receive updated goals/ objectives for all Special Education staff working with your child.  You will also receive NWEA data from me if your child is being progress monitored in Reading and/or Math.  Those scores are in italics on the right.  Accommodations were in place for NWEA.  Please let me know if you have any questions regarding NWEA.  The next benchmark will be in December.</w:t>
      </w:r>
    </w:p>
    <w:p w14:paraId="6B06CAF0" w14:textId="77777777" w:rsidR="005A2431" w:rsidRPr="00164224" w:rsidRDefault="005A2431" w:rsidP="00B2593E">
      <w:pPr>
        <w:spacing w:after="0"/>
        <w:rPr>
          <w:rFonts w:ascii="Comic Sans MS" w:hAnsi="Comic Sans MS" w:cs="Arial"/>
          <w:b/>
          <w:sz w:val="28"/>
          <w:szCs w:val="24"/>
          <w:u w:val="single"/>
        </w:rPr>
      </w:pPr>
    </w:p>
    <w:p w14:paraId="5789A8E9" w14:textId="17EE66BF" w:rsidR="002D6A1C" w:rsidRPr="00164224" w:rsidRDefault="002D6A1C" w:rsidP="00B2593E">
      <w:pPr>
        <w:spacing w:after="0"/>
        <w:rPr>
          <w:rFonts w:ascii="Comic Sans MS" w:hAnsi="Comic Sans MS" w:cs="Arial"/>
          <w:b/>
          <w:sz w:val="28"/>
          <w:szCs w:val="24"/>
          <w:u w:val="single"/>
        </w:rPr>
      </w:pPr>
      <w:r w:rsidRPr="00164224">
        <w:rPr>
          <w:rFonts w:ascii="Comic Sans MS" w:hAnsi="Comic Sans MS" w:cs="Arial"/>
          <w:b/>
          <w:sz w:val="28"/>
          <w:szCs w:val="24"/>
          <w:u w:val="single"/>
        </w:rPr>
        <w:t>Executive Functioning:</w:t>
      </w:r>
    </w:p>
    <w:p w14:paraId="2FE87E89" w14:textId="3A567692" w:rsidR="002D6A1C" w:rsidRPr="00164224" w:rsidRDefault="002D6A1C" w:rsidP="00B2593E">
      <w:pPr>
        <w:spacing w:after="0"/>
        <w:rPr>
          <w:rFonts w:ascii="Comic Sans MS" w:hAnsi="Comic Sans MS" w:cs="Arial"/>
          <w:sz w:val="28"/>
          <w:szCs w:val="24"/>
        </w:rPr>
      </w:pPr>
      <w:r w:rsidRPr="00164224">
        <w:rPr>
          <w:rFonts w:ascii="Comic Sans MS" w:hAnsi="Comic Sans MS" w:cs="Arial"/>
          <w:sz w:val="28"/>
          <w:szCs w:val="24"/>
        </w:rPr>
        <w:t>Please read attached article for some tips to help your child manage difficulties with their Executive Functioning.</w:t>
      </w:r>
    </w:p>
    <w:p w14:paraId="48049354" w14:textId="77777777" w:rsidR="002D6A1C" w:rsidRPr="00164224" w:rsidRDefault="002D6A1C" w:rsidP="00B2593E">
      <w:pPr>
        <w:spacing w:after="0"/>
        <w:rPr>
          <w:rFonts w:ascii="Comic Sans MS" w:hAnsi="Comic Sans MS" w:cs="Arial"/>
          <w:b/>
          <w:sz w:val="28"/>
          <w:szCs w:val="24"/>
          <w:u w:val="single"/>
        </w:rPr>
      </w:pPr>
    </w:p>
    <w:p w14:paraId="7EA44801" w14:textId="5721D566" w:rsidR="003E3B0A" w:rsidRPr="00164224" w:rsidRDefault="003E3B0A" w:rsidP="00B2593E">
      <w:pPr>
        <w:spacing w:after="0"/>
        <w:rPr>
          <w:rFonts w:ascii="Comic Sans MS" w:hAnsi="Comic Sans MS" w:cs="Arial"/>
          <w:b/>
          <w:sz w:val="28"/>
          <w:szCs w:val="24"/>
          <w:u w:val="single"/>
        </w:rPr>
      </w:pPr>
      <w:r w:rsidRPr="00164224">
        <w:rPr>
          <w:rFonts w:ascii="Comic Sans MS" w:hAnsi="Comic Sans MS" w:cs="Arial"/>
          <w:b/>
          <w:sz w:val="28"/>
          <w:szCs w:val="24"/>
          <w:u w:val="single"/>
        </w:rPr>
        <w:t>Communication:</w:t>
      </w:r>
    </w:p>
    <w:p w14:paraId="7F6B4113" w14:textId="77777777" w:rsidR="003E3B0A" w:rsidRPr="00164224" w:rsidRDefault="003E3B0A" w:rsidP="00E12A7F">
      <w:pPr>
        <w:pStyle w:val="ListParagraph"/>
        <w:numPr>
          <w:ilvl w:val="0"/>
          <w:numId w:val="9"/>
        </w:numPr>
        <w:spacing w:after="0"/>
        <w:rPr>
          <w:rFonts w:ascii="Comic Sans MS" w:hAnsi="Comic Sans MS" w:cs="Arial"/>
          <w:sz w:val="28"/>
          <w:szCs w:val="24"/>
        </w:rPr>
      </w:pPr>
      <w:r w:rsidRPr="00164224">
        <w:rPr>
          <w:rFonts w:ascii="Comic Sans MS" w:hAnsi="Comic Sans MS" w:cs="Arial"/>
          <w:b/>
          <w:sz w:val="28"/>
          <w:szCs w:val="24"/>
        </w:rPr>
        <w:t>Blue Folder:</w:t>
      </w:r>
      <w:r w:rsidRPr="00164224">
        <w:rPr>
          <w:rFonts w:ascii="Comic Sans MS" w:hAnsi="Comic Sans MS" w:cs="Arial"/>
          <w:sz w:val="28"/>
          <w:szCs w:val="24"/>
        </w:rPr>
        <w:t xml:space="preserve">  Please keep your child’s blue resource folder in their backpack.  </w:t>
      </w:r>
      <w:r w:rsidR="007735E7" w:rsidRPr="00164224">
        <w:rPr>
          <w:rFonts w:ascii="Comic Sans MS" w:hAnsi="Comic Sans MS" w:cs="Arial"/>
          <w:sz w:val="28"/>
          <w:szCs w:val="24"/>
        </w:rPr>
        <w:t xml:space="preserve">Please use this is another means of home/ school communication.  </w:t>
      </w:r>
    </w:p>
    <w:p w14:paraId="50AC79B3" w14:textId="77777777" w:rsidR="00DD09CF" w:rsidRPr="00164224" w:rsidRDefault="007735E7" w:rsidP="00E12A7F">
      <w:pPr>
        <w:pStyle w:val="ListParagraph"/>
        <w:numPr>
          <w:ilvl w:val="0"/>
          <w:numId w:val="9"/>
        </w:numPr>
        <w:spacing w:after="0"/>
        <w:rPr>
          <w:rFonts w:ascii="Comic Sans MS" w:hAnsi="Comic Sans MS" w:cs="Arial"/>
          <w:sz w:val="28"/>
          <w:szCs w:val="24"/>
        </w:rPr>
      </w:pPr>
      <w:r w:rsidRPr="00164224">
        <w:rPr>
          <w:rFonts w:ascii="Comic Sans MS" w:hAnsi="Comic Sans MS" w:cs="Arial"/>
          <w:b/>
          <w:sz w:val="28"/>
          <w:szCs w:val="24"/>
        </w:rPr>
        <w:t xml:space="preserve">A Peek at My Week: </w:t>
      </w:r>
      <w:r w:rsidRPr="00164224">
        <w:rPr>
          <w:rFonts w:ascii="Comic Sans MS" w:hAnsi="Comic Sans MS" w:cs="Arial"/>
          <w:sz w:val="28"/>
          <w:szCs w:val="24"/>
        </w:rPr>
        <w:t>Please review this weekly, sign, and return to me.</w:t>
      </w:r>
    </w:p>
    <w:p w14:paraId="03C5B55A" w14:textId="77777777" w:rsidR="00E12A7F" w:rsidRPr="00164224" w:rsidRDefault="00E12A7F" w:rsidP="00E12A7F">
      <w:pPr>
        <w:pStyle w:val="ListParagraph"/>
        <w:numPr>
          <w:ilvl w:val="0"/>
          <w:numId w:val="9"/>
        </w:numPr>
        <w:spacing w:after="0" w:line="240" w:lineRule="auto"/>
        <w:rPr>
          <w:rFonts w:ascii="Comic Sans MS" w:eastAsia="Times New Roman" w:hAnsi="Comic Sans MS" w:cs="Arial"/>
          <w:sz w:val="28"/>
          <w:szCs w:val="24"/>
        </w:rPr>
      </w:pPr>
      <w:r w:rsidRPr="00164224">
        <w:rPr>
          <w:rFonts w:ascii="Comic Sans MS" w:eastAsia="Times New Roman" w:hAnsi="Comic Sans MS" w:cs="Arial"/>
          <w:b/>
          <w:sz w:val="28"/>
          <w:szCs w:val="24"/>
        </w:rPr>
        <w:t>E-mail</w:t>
      </w:r>
      <w:r w:rsidRPr="00164224">
        <w:rPr>
          <w:rFonts w:ascii="Comic Sans MS" w:eastAsia="Times New Roman" w:hAnsi="Comic Sans MS" w:cs="Arial"/>
          <w:sz w:val="28"/>
          <w:szCs w:val="24"/>
        </w:rPr>
        <w:t xml:space="preserve"> (best way to reach me): </w:t>
      </w:r>
      <w:hyperlink r:id="rId8" w:history="1">
        <w:r w:rsidRPr="00164224">
          <w:rPr>
            <w:rStyle w:val="Hyperlink"/>
            <w:rFonts w:ascii="Comic Sans MS" w:eastAsia="Times New Roman" w:hAnsi="Comic Sans MS" w:cs="Arial"/>
            <w:sz w:val="28"/>
            <w:szCs w:val="24"/>
          </w:rPr>
          <w:t>kmecher@summithill.org</w:t>
        </w:r>
      </w:hyperlink>
    </w:p>
    <w:p w14:paraId="52CAF1B2" w14:textId="77777777" w:rsidR="00E12A7F" w:rsidRPr="00164224" w:rsidRDefault="00E12A7F" w:rsidP="00E12A7F">
      <w:pPr>
        <w:pStyle w:val="ListParagraph"/>
        <w:numPr>
          <w:ilvl w:val="0"/>
          <w:numId w:val="9"/>
        </w:numPr>
        <w:spacing w:after="0" w:line="240" w:lineRule="auto"/>
        <w:rPr>
          <w:rFonts w:ascii="Comic Sans MS" w:eastAsia="Times New Roman" w:hAnsi="Comic Sans MS" w:cs="Arial"/>
          <w:sz w:val="28"/>
          <w:szCs w:val="24"/>
        </w:rPr>
      </w:pPr>
      <w:r w:rsidRPr="00164224">
        <w:rPr>
          <w:rFonts w:ascii="Comic Sans MS" w:eastAsia="Times New Roman" w:hAnsi="Comic Sans MS" w:cs="Arial"/>
          <w:b/>
          <w:sz w:val="28"/>
          <w:szCs w:val="24"/>
        </w:rPr>
        <w:t>School Phone</w:t>
      </w:r>
      <w:r w:rsidRPr="00164224">
        <w:rPr>
          <w:rFonts w:ascii="Comic Sans MS" w:eastAsia="Times New Roman" w:hAnsi="Comic Sans MS" w:cs="Arial"/>
          <w:sz w:val="28"/>
          <w:szCs w:val="24"/>
        </w:rPr>
        <w:t>: 815-464-2034</w:t>
      </w:r>
    </w:p>
    <w:p w14:paraId="086B033E" w14:textId="77777777" w:rsidR="002D6A1C" w:rsidRPr="00164224" w:rsidRDefault="002D6A1C" w:rsidP="00B2593E">
      <w:pPr>
        <w:spacing w:after="0"/>
        <w:rPr>
          <w:rFonts w:ascii="Comic Sans MS" w:hAnsi="Comic Sans MS" w:cs="Arial"/>
          <w:b/>
          <w:sz w:val="28"/>
          <w:szCs w:val="24"/>
          <w:u w:val="single"/>
        </w:rPr>
      </w:pPr>
    </w:p>
    <w:p w14:paraId="4EA715C0" w14:textId="0586334F" w:rsidR="00B2593E" w:rsidRPr="00164224" w:rsidRDefault="00B2593E" w:rsidP="00B2593E">
      <w:pPr>
        <w:spacing w:after="0"/>
        <w:rPr>
          <w:rFonts w:ascii="Comic Sans MS" w:hAnsi="Comic Sans MS" w:cs="Arial"/>
          <w:b/>
          <w:sz w:val="28"/>
          <w:szCs w:val="24"/>
          <w:u w:val="single"/>
        </w:rPr>
      </w:pPr>
      <w:r w:rsidRPr="00164224">
        <w:rPr>
          <w:rFonts w:ascii="Comic Sans MS" w:hAnsi="Comic Sans MS" w:cs="Arial"/>
          <w:b/>
          <w:sz w:val="28"/>
          <w:szCs w:val="24"/>
          <w:u w:val="single"/>
        </w:rPr>
        <w:t xml:space="preserve">Practice Ideas for Home: </w:t>
      </w:r>
    </w:p>
    <w:p w14:paraId="7AFA49A7" w14:textId="77777777" w:rsidR="00DD09CF" w:rsidRPr="00164224" w:rsidRDefault="00DD09CF" w:rsidP="00B2593E">
      <w:pPr>
        <w:pStyle w:val="ListParagraph"/>
        <w:numPr>
          <w:ilvl w:val="0"/>
          <w:numId w:val="4"/>
        </w:numPr>
        <w:spacing w:after="0"/>
        <w:rPr>
          <w:rFonts w:ascii="Comic Sans MS" w:hAnsi="Comic Sans MS" w:cs="Arial"/>
          <w:sz w:val="28"/>
          <w:szCs w:val="24"/>
        </w:rPr>
      </w:pPr>
      <w:r w:rsidRPr="00164224">
        <w:rPr>
          <w:rFonts w:ascii="Comic Sans MS" w:hAnsi="Comic Sans MS" w:cs="Arial"/>
          <w:sz w:val="28"/>
          <w:szCs w:val="24"/>
        </w:rPr>
        <w:t>Check my Teacher Page for websites and home practice ideas.</w:t>
      </w:r>
    </w:p>
    <w:p w14:paraId="6EE882E0" w14:textId="77777777" w:rsidR="00B2593E" w:rsidRPr="00164224" w:rsidRDefault="00B2593E" w:rsidP="00B2593E">
      <w:pPr>
        <w:pStyle w:val="ListParagraph"/>
        <w:numPr>
          <w:ilvl w:val="0"/>
          <w:numId w:val="4"/>
        </w:numPr>
        <w:spacing w:after="0"/>
        <w:rPr>
          <w:rFonts w:ascii="Comic Sans MS" w:hAnsi="Comic Sans MS" w:cs="Arial"/>
          <w:sz w:val="28"/>
          <w:szCs w:val="24"/>
        </w:rPr>
      </w:pPr>
      <w:r w:rsidRPr="00164224">
        <w:rPr>
          <w:rFonts w:ascii="Comic Sans MS" w:hAnsi="Comic Sans MS" w:cs="Arial"/>
          <w:sz w:val="28"/>
          <w:szCs w:val="24"/>
        </w:rPr>
        <w:t>Read or listen to story 20 minutes every night (stories from class, library books, books from home, on-line stories, non-fiction selections- such as magazines).</w:t>
      </w:r>
    </w:p>
    <w:p w14:paraId="68F1CB47" w14:textId="77777777" w:rsidR="00B2593E" w:rsidRPr="00164224" w:rsidRDefault="00B2593E" w:rsidP="00B2593E">
      <w:pPr>
        <w:pStyle w:val="ListParagraph"/>
        <w:numPr>
          <w:ilvl w:val="0"/>
          <w:numId w:val="4"/>
        </w:numPr>
        <w:spacing w:after="0"/>
        <w:rPr>
          <w:rFonts w:ascii="Comic Sans MS" w:hAnsi="Comic Sans MS" w:cs="Arial"/>
          <w:sz w:val="28"/>
          <w:szCs w:val="24"/>
        </w:rPr>
      </w:pPr>
      <w:r w:rsidRPr="00164224">
        <w:rPr>
          <w:rFonts w:ascii="Comic Sans MS" w:hAnsi="Comic Sans MS" w:cs="Arial"/>
          <w:sz w:val="28"/>
          <w:szCs w:val="24"/>
        </w:rPr>
        <w:t>Writing Practice: Spelling Words and Sentences; Journal Writing</w:t>
      </w:r>
    </w:p>
    <w:p w14:paraId="1F103F08" w14:textId="77777777" w:rsidR="00B2593E" w:rsidRPr="00164224" w:rsidRDefault="00B2593E" w:rsidP="00B2593E">
      <w:pPr>
        <w:pStyle w:val="ListParagraph"/>
        <w:numPr>
          <w:ilvl w:val="0"/>
          <w:numId w:val="4"/>
        </w:numPr>
        <w:spacing w:after="0"/>
        <w:rPr>
          <w:rFonts w:ascii="Comic Sans MS" w:hAnsi="Comic Sans MS" w:cs="Arial"/>
          <w:sz w:val="28"/>
          <w:szCs w:val="24"/>
        </w:rPr>
      </w:pPr>
      <w:r w:rsidRPr="00164224">
        <w:rPr>
          <w:rFonts w:ascii="Comic Sans MS" w:hAnsi="Comic Sans MS" w:cs="Arial"/>
          <w:sz w:val="28"/>
          <w:szCs w:val="24"/>
        </w:rPr>
        <w:t>Fundations Home Support Packets (if applicable for your child)</w:t>
      </w:r>
    </w:p>
    <w:p w14:paraId="4D4EE062" w14:textId="77777777" w:rsidR="00B2593E" w:rsidRPr="00164224" w:rsidRDefault="00B2593E" w:rsidP="00B2593E">
      <w:pPr>
        <w:pStyle w:val="ListParagraph"/>
        <w:numPr>
          <w:ilvl w:val="0"/>
          <w:numId w:val="4"/>
        </w:numPr>
        <w:spacing w:after="0"/>
        <w:rPr>
          <w:rFonts w:ascii="Comic Sans MS" w:hAnsi="Comic Sans MS" w:cs="Arial"/>
          <w:sz w:val="28"/>
          <w:szCs w:val="24"/>
        </w:rPr>
      </w:pPr>
      <w:r w:rsidRPr="00164224">
        <w:rPr>
          <w:rFonts w:ascii="Comic Sans MS" w:hAnsi="Comic Sans MS" w:cs="Arial"/>
          <w:sz w:val="28"/>
          <w:szCs w:val="24"/>
        </w:rPr>
        <w:t>Sight Word Practice (reading, spelling, and writing)</w:t>
      </w:r>
    </w:p>
    <w:p w14:paraId="6602FE92" w14:textId="77777777" w:rsidR="000E7BF2" w:rsidRPr="00164224" w:rsidRDefault="00B2593E" w:rsidP="00B2593E">
      <w:pPr>
        <w:pStyle w:val="ListParagraph"/>
        <w:numPr>
          <w:ilvl w:val="0"/>
          <w:numId w:val="4"/>
        </w:numPr>
        <w:spacing w:after="0"/>
        <w:rPr>
          <w:rFonts w:ascii="Comic Sans MS" w:hAnsi="Comic Sans MS" w:cs="Arial"/>
          <w:sz w:val="28"/>
          <w:szCs w:val="24"/>
        </w:rPr>
      </w:pPr>
      <w:r w:rsidRPr="00164224">
        <w:rPr>
          <w:rFonts w:ascii="Comic Sans MS" w:hAnsi="Comic Sans MS" w:cs="Arial"/>
          <w:sz w:val="28"/>
          <w:szCs w:val="24"/>
        </w:rPr>
        <w:lastRenderedPageBreak/>
        <w:t>Math: basic facts; problem solving; time; money</w:t>
      </w:r>
    </w:p>
    <w:p w14:paraId="1BED0141" w14:textId="77777777" w:rsidR="00B2593E" w:rsidRPr="00164224" w:rsidRDefault="00B2593E" w:rsidP="00B2593E">
      <w:pPr>
        <w:pStyle w:val="ListParagraph"/>
        <w:numPr>
          <w:ilvl w:val="0"/>
          <w:numId w:val="4"/>
        </w:numPr>
        <w:spacing w:after="0"/>
        <w:rPr>
          <w:rFonts w:ascii="Comic Sans MS" w:hAnsi="Comic Sans MS" w:cs="Arial"/>
          <w:sz w:val="28"/>
          <w:szCs w:val="24"/>
        </w:rPr>
      </w:pPr>
      <w:r w:rsidRPr="00164224">
        <w:rPr>
          <w:rFonts w:ascii="Comic Sans MS" w:hAnsi="Comic Sans MS" w:cs="Arial"/>
          <w:sz w:val="28"/>
          <w:szCs w:val="24"/>
        </w:rPr>
        <w:t>If you are interested, I’m more than happy to assist you with additional practice ideas specific to your child.</w:t>
      </w:r>
    </w:p>
    <w:p w14:paraId="6E55E8C3" w14:textId="77777777" w:rsidR="007735E7" w:rsidRPr="00164224" w:rsidRDefault="007735E7" w:rsidP="00B2593E">
      <w:pPr>
        <w:pStyle w:val="ListParagraph"/>
        <w:numPr>
          <w:ilvl w:val="0"/>
          <w:numId w:val="4"/>
        </w:numPr>
        <w:spacing w:after="0"/>
        <w:rPr>
          <w:rFonts w:ascii="Comic Sans MS" w:hAnsi="Comic Sans MS" w:cs="Arial"/>
          <w:sz w:val="28"/>
          <w:szCs w:val="24"/>
        </w:rPr>
      </w:pPr>
      <w:r w:rsidRPr="00164224">
        <w:rPr>
          <w:rFonts w:ascii="Comic Sans MS" w:hAnsi="Comic Sans MS" w:cs="Arial"/>
          <w:sz w:val="28"/>
          <w:szCs w:val="24"/>
        </w:rPr>
        <w:t>Websites: X-</w:t>
      </w:r>
      <w:proofErr w:type="spellStart"/>
      <w:r w:rsidRPr="00164224">
        <w:rPr>
          <w:rFonts w:ascii="Comic Sans MS" w:hAnsi="Comic Sans MS" w:cs="Arial"/>
          <w:sz w:val="28"/>
          <w:szCs w:val="24"/>
        </w:rPr>
        <w:t>tra</w:t>
      </w:r>
      <w:proofErr w:type="spellEnd"/>
      <w:r w:rsidRPr="00164224">
        <w:rPr>
          <w:rFonts w:ascii="Comic Sans MS" w:hAnsi="Comic Sans MS" w:cs="Arial"/>
          <w:sz w:val="28"/>
          <w:szCs w:val="24"/>
        </w:rPr>
        <w:t xml:space="preserve"> Math, Prodigy, Turtle Diaries, Starfall, abcya.com </w:t>
      </w:r>
    </w:p>
    <w:p w14:paraId="70CF6BFC" w14:textId="77777777" w:rsidR="003E3B0A" w:rsidRPr="00164224" w:rsidRDefault="003E3B0A" w:rsidP="00A94145">
      <w:pPr>
        <w:spacing w:after="0" w:line="240" w:lineRule="auto"/>
        <w:rPr>
          <w:rFonts w:ascii="Comic Sans MS" w:eastAsia="Times New Roman" w:hAnsi="Comic Sans MS" w:cs="Arial"/>
          <w:b/>
          <w:sz w:val="28"/>
          <w:szCs w:val="24"/>
          <w:u w:val="single"/>
        </w:rPr>
      </w:pPr>
    </w:p>
    <w:p w14:paraId="606E9928" w14:textId="77777777" w:rsidR="00620D1A" w:rsidRPr="00164224" w:rsidRDefault="00620D1A" w:rsidP="00620D1A">
      <w:pPr>
        <w:spacing w:after="0" w:line="240" w:lineRule="auto"/>
        <w:rPr>
          <w:rFonts w:ascii="Comic Sans MS" w:eastAsia="Times New Roman" w:hAnsi="Comic Sans MS" w:cs="Arial"/>
          <w:b/>
          <w:sz w:val="28"/>
          <w:szCs w:val="24"/>
          <w:u w:val="single"/>
        </w:rPr>
      </w:pPr>
      <w:r w:rsidRPr="00164224">
        <w:rPr>
          <w:rFonts w:ascii="Comic Sans MS" w:eastAsia="Times New Roman" w:hAnsi="Comic Sans MS" w:cs="Arial"/>
          <w:b/>
          <w:sz w:val="28"/>
          <w:szCs w:val="24"/>
          <w:u w:val="single"/>
        </w:rPr>
        <w:t>Web Page:</w:t>
      </w:r>
    </w:p>
    <w:p w14:paraId="0DF6820E" w14:textId="77777777" w:rsidR="00620D1A" w:rsidRPr="00164224" w:rsidRDefault="00620D1A" w:rsidP="00620D1A">
      <w:pPr>
        <w:spacing w:after="0" w:line="240" w:lineRule="auto"/>
        <w:ind w:left="720"/>
        <w:rPr>
          <w:rFonts w:ascii="Comic Sans MS" w:eastAsia="Times New Roman" w:hAnsi="Comic Sans MS" w:cs="Arial"/>
          <w:sz w:val="28"/>
          <w:szCs w:val="24"/>
        </w:rPr>
      </w:pPr>
      <w:r w:rsidRPr="00164224">
        <w:rPr>
          <w:rFonts w:ascii="Comic Sans MS" w:eastAsia="Times New Roman" w:hAnsi="Comic Sans MS" w:cs="Arial"/>
          <w:sz w:val="28"/>
          <w:szCs w:val="24"/>
        </w:rPr>
        <w:t>1.</w:t>
      </w:r>
      <w:r w:rsidRPr="00164224">
        <w:rPr>
          <w:rFonts w:ascii="Comic Sans MS" w:eastAsia="Times New Roman" w:hAnsi="Comic Sans MS" w:cs="Arial"/>
          <w:sz w:val="28"/>
          <w:szCs w:val="24"/>
        </w:rPr>
        <w:tab/>
        <w:t>Go to www.summithill.org</w:t>
      </w:r>
    </w:p>
    <w:p w14:paraId="44E8037D" w14:textId="77777777" w:rsidR="00620D1A" w:rsidRPr="00164224" w:rsidRDefault="00620D1A" w:rsidP="00620D1A">
      <w:pPr>
        <w:spacing w:after="0" w:line="240" w:lineRule="auto"/>
        <w:ind w:left="720"/>
        <w:rPr>
          <w:rFonts w:ascii="Comic Sans MS" w:eastAsia="Times New Roman" w:hAnsi="Comic Sans MS" w:cs="Arial"/>
          <w:sz w:val="28"/>
          <w:szCs w:val="24"/>
        </w:rPr>
      </w:pPr>
      <w:r w:rsidRPr="00164224">
        <w:rPr>
          <w:rFonts w:ascii="Comic Sans MS" w:eastAsia="Times New Roman" w:hAnsi="Comic Sans MS" w:cs="Arial"/>
          <w:sz w:val="28"/>
          <w:szCs w:val="24"/>
        </w:rPr>
        <w:t>2.</w:t>
      </w:r>
      <w:r w:rsidRPr="00164224">
        <w:rPr>
          <w:rFonts w:ascii="Comic Sans MS" w:eastAsia="Times New Roman" w:hAnsi="Comic Sans MS" w:cs="Arial"/>
          <w:sz w:val="28"/>
          <w:szCs w:val="24"/>
        </w:rPr>
        <w:tab/>
        <w:t>Go to “Dr. Julian Rogus”</w:t>
      </w:r>
    </w:p>
    <w:p w14:paraId="13DAB94A" w14:textId="77777777" w:rsidR="00620D1A" w:rsidRPr="00164224" w:rsidRDefault="00620D1A" w:rsidP="00620D1A">
      <w:pPr>
        <w:spacing w:after="0" w:line="240" w:lineRule="auto"/>
        <w:ind w:left="720"/>
        <w:rPr>
          <w:rFonts w:ascii="Comic Sans MS" w:eastAsia="Times New Roman" w:hAnsi="Comic Sans MS" w:cs="Arial"/>
          <w:sz w:val="28"/>
          <w:szCs w:val="24"/>
        </w:rPr>
      </w:pPr>
      <w:r w:rsidRPr="00164224">
        <w:rPr>
          <w:rFonts w:ascii="Comic Sans MS" w:eastAsia="Times New Roman" w:hAnsi="Comic Sans MS" w:cs="Arial"/>
          <w:sz w:val="28"/>
          <w:szCs w:val="24"/>
        </w:rPr>
        <w:t>3.</w:t>
      </w:r>
      <w:r w:rsidRPr="00164224">
        <w:rPr>
          <w:rFonts w:ascii="Comic Sans MS" w:eastAsia="Times New Roman" w:hAnsi="Comic Sans MS" w:cs="Arial"/>
          <w:sz w:val="28"/>
          <w:szCs w:val="24"/>
        </w:rPr>
        <w:tab/>
        <w:t>Go to “Teacher Pages”</w:t>
      </w:r>
    </w:p>
    <w:p w14:paraId="49030E6B" w14:textId="77777777" w:rsidR="00620D1A" w:rsidRPr="00164224" w:rsidRDefault="00620D1A" w:rsidP="00620D1A">
      <w:pPr>
        <w:spacing w:after="0" w:line="240" w:lineRule="auto"/>
        <w:ind w:left="720"/>
        <w:rPr>
          <w:rFonts w:ascii="Comic Sans MS" w:eastAsia="Times New Roman" w:hAnsi="Comic Sans MS" w:cs="Arial"/>
          <w:sz w:val="28"/>
          <w:szCs w:val="24"/>
        </w:rPr>
      </w:pPr>
      <w:r w:rsidRPr="00164224">
        <w:rPr>
          <w:rFonts w:ascii="Comic Sans MS" w:eastAsia="Times New Roman" w:hAnsi="Comic Sans MS" w:cs="Arial"/>
          <w:sz w:val="28"/>
          <w:szCs w:val="24"/>
        </w:rPr>
        <w:t>4.</w:t>
      </w:r>
      <w:r w:rsidRPr="00164224">
        <w:rPr>
          <w:rFonts w:ascii="Comic Sans MS" w:eastAsia="Times New Roman" w:hAnsi="Comic Sans MS" w:cs="Arial"/>
          <w:sz w:val="28"/>
          <w:szCs w:val="24"/>
        </w:rPr>
        <w:tab/>
        <w:t>Go to “Mrs. Mecher”</w:t>
      </w:r>
    </w:p>
    <w:p w14:paraId="154D041A" w14:textId="77777777" w:rsidR="00A94145" w:rsidRPr="00164224" w:rsidRDefault="00A94145" w:rsidP="00A94145">
      <w:pPr>
        <w:spacing w:after="0" w:line="240" w:lineRule="auto"/>
        <w:rPr>
          <w:rFonts w:ascii="Comic Sans MS" w:hAnsi="Comic Sans MS" w:cs="Arial"/>
          <w:sz w:val="28"/>
          <w:szCs w:val="24"/>
        </w:rPr>
      </w:pPr>
    </w:p>
    <w:p w14:paraId="46A31C22" w14:textId="77777777" w:rsidR="00A94145" w:rsidRPr="00164224" w:rsidRDefault="00DD09CF" w:rsidP="00A94145">
      <w:pPr>
        <w:spacing w:after="0" w:line="240" w:lineRule="auto"/>
        <w:rPr>
          <w:rFonts w:ascii="Comic Sans MS" w:eastAsia="Times New Roman" w:hAnsi="Comic Sans MS" w:cs="Arial"/>
          <w:sz w:val="28"/>
          <w:szCs w:val="24"/>
        </w:rPr>
      </w:pPr>
      <w:r w:rsidRPr="00164224">
        <w:rPr>
          <w:rFonts w:ascii="Comic Sans MS" w:hAnsi="Comic Sans MS" w:cs="Arial"/>
          <w:sz w:val="28"/>
          <w:szCs w:val="24"/>
        </w:rPr>
        <w:t xml:space="preserve">Thank you for </w:t>
      </w:r>
      <w:r w:rsidR="00FD7E9D" w:rsidRPr="00164224">
        <w:rPr>
          <w:rFonts w:ascii="Comic Sans MS" w:hAnsi="Comic Sans MS" w:cs="Arial"/>
          <w:sz w:val="28"/>
          <w:szCs w:val="24"/>
        </w:rPr>
        <w:t>all you do for your child.  Please know that I am here to help your child and support you with any questions, comments, or concerns.</w:t>
      </w:r>
    </w:p>
    <w:p w14:paraId="7A7B1126" w14:textId="77777777" w:rsidR="00A94145" w:rsidRPr="00164224" w:rsidRDefault="00A94145" w:rsidP="00A94145">
      <w:pPr>
        <w:spacing w:after="0" w:line="240" w:lineRule="auto"/>
        <w:rPr>
          <w:rFonts w:ascii="Comic Sans MS" w:eastAsia="Times New Roman" w:hAnsi="Comic Sans MS" w:cs="Arial"/>
          <w:sz w:val="28"/>
          <w:szCs w:val="24"/>
        </w:rPr>
      </w:pPr>
    </w:p>
    <w:p w14:paraId="5E4DE5F9" w14:textId="77777777" w:rsidR="00A94145" w:rsidRPr="00164224" w:rsidRDefault="00A94145" w:rsidP="00A94145">
      <w:pPr>
        <w:spacing w:after="0" w:line="240" w:lineRule="auto"/>
        <w:rPr>
          <w:rFonts w:ascii="Comic Sans MS" w:eastAsia="Times New Roman" w:hAnsi="Comic Sans MS" w:cs="Arial"/>
          <w:sz w:val="28"/>
          <w:szCs w:val="24"/>
        </w:rPr>
      </w:pPr>
      <w:r w:rsidRPr="00164224">
        <w:rPr>
          <w:rFonts w:ascii="Comic Sans MS" w:eastAsia="Times New Roman" w:hAnsi="Comic Sans MS" w:cs="Arial"/>
          <w:sz w:val="28"/>
          <w:szCs w:val="24"/>
        </w:rPr>
        <w:t>Thank you,</w:t>
      </w:r>
    </w:p>
    <w:p w14:paraId="6D7C755E" w14:textId="47962A25" w:rsidR="00CF0751" w:rsidRPr="00164224" w:rsidRDefault="00A94145" w:rsidP="000E7BF2">
      <w:pPr>
        <w:spacing w:after="0" w:line="240" w:lineRule="auto"/>
        <w:rPr>
          <w:rFonts w:ascii="Comic Sans MS" w:eastAsia="Times New Roman" w:hAnsi="Comic Sans MS" w:cs="Arial"/>
          <w:i/>
          <w:sz w:val="28"/>
          <w:szCs w:val="24"/>
        </w:rPr>
      </w:pPr>
      <w:r w:rsidRPr="00164224">
        <w:rPr>
          <w:rFonts w:ascii="Comic Sans MS" w:eastAsia="Times New Roman" w:hAnsi="Comic Sans MS" w:cs="Arial"/>
          <w:i/>
          <w:sz w:val="28"/>
          <w:szCs w:val="24"/>
        </w:rPr>
        <w:t>Mrs. Katie Mecher</w:t>
      </w:r>
    </w:p>
    <w:p w14:paraId="66DBAF98" w14:textId="14EC587A" w:rsidR="002D6A1C" w:rsidRPr="00164224" w:rsidRDefault="002D6A1C" w:rsidP="000E7BF2">
      <w:pPr>
        <w:spacing w:after="0" w:line="240" w:lineRule="auto"/>
        <w:rPr>
          <w:rFonts w:ascii="Comic Sans MS" w:eastAsia="Times New Roman" w:hAnsi="Comic Sans MS" w:cs="Arial"/>
          <w:i/>
          <w:sz w:val="32"/>
          <w:szCs w:val="24"/>
        </w:rPr>
      </w:pPr>
    </w:p>
    <w:p w14:paraId="561B2AF0" w14:textId="6F8E72C6" w:rsidR="002D6A1C" w:rsidRPr="00164224" w:rsidRDefault="002D6A1C" w:rsidP="002D6A1C">
      <w:pPr>
        <w:spacing w:after="0"/>
        <w:rPr>
          <w:rFonts w:ascii="Comic Sans MS" w:hAnsi="Comic Sans MS"/>
          <w:sz w:val="28"/>
          <w:szCs w:val="24"/>
        </w:rPr>
      </w:pPr>
      <w:r w:rsidRPr="00164224">
        <w:rPr>
          <w:rFonts w:ascii="Comic Sans MS" w:eastAsia="Times New Roman" w:hAnsi="Comic Sans MS" w:cs="Arial"/>
          <w:i/>
          <w:sz w:val="32"/>
          <w:szCs w:val="24"/>
        </w:rPr>
        <w:t>-------------------------------------------------------------------------------------</w:t>
      </w:r>
    </w:p>
    <w:p w14:paraId="1C298B5D" w14:textId="77777777" w:rsidR="002D6A1C" w:rsidRPr="00164224" w:rsidRDefault="002D6A1C" w:rsidP="002D6A1C">
      <w:pPr>
        <w:spacing w:after="0"/>
        <w:jc w:val="center"/>
        <w:rPr>
          <w:rFonts w:ascii="Comic Sans MS" w:hAnsi="Comic Sans MS"/>
          <w:b/>
          <w:sz w:val="52"/>
          <w:szCs w:val="24"/>
        </w:rPr>
      </w:pPr>
      <w:r w:rsidRPr="00164224">
        <w:rPr>
          <w:rFonts w:ascii="Comic Sans MS" w:hAnsi="Comic Sans MS"/>
          <w:b/>
          <w:sz w:val="52"/>
          <w:szCs w:val="24"/>
        </w:rPr>
        <w:t>Executive Functioning: Home Help</w:t>
      </w:r>
    </w:p>
    <w:p w14:paraId="00D42124" w14:textId="77777777" w:rsidR="002D6A1C" w:rsidRPr="00164224" w:rsidRDefault="002D6A1C" w:rsidP="002D6A1C">
      <w:pPr>
        <w:spacing w:after="0"/>
        <w:rPr>
          <w:rFonts w:ascii="Comic Sans MS" w:hAnsi="Comic Sans MS"/>
          <w:sz w:val="24"/>
          <w:szCs w:val="24"/>
        </w:rPr>
      </w:pPr>
    </w:p>
    <w:p w14:paraId="650817F3" w14:textId="77777777" w:rsidR="002D6A1C" w:rsidRPr="00164224" w:rsidRDefault="002D6A1C" w:rsidP="002D6A1C">
      <w:pPr>
        <w:spacing w:after="0"/>
        <w:rPr>
          <w:rFonts w:ascii="Comic Sans MS" w:hAnsi="Comic Sans MS"/>
          <w:sz w:val="28"/>
          <w:szCs w:val="24"/>
        </w:rPr>
      </w:pPr>
      <w:r w:rsidRPr="00164224">
        <w:rPr>
          <w:rFonts w:ascii="Comic Sans MS" w:hAnsi="Comic Sans MS"/>
          <w:sz w:val="28"/>
          <w:szCs w:val="24"/>
        </w:rPr>
        <w:t>Mrs. Mecher, Resource Teacher at Dr. Julian Rogus Elementary School in Frankfort, attended a workshop, “Strengthening Your Special Needs Students’ EXECUTIVE FUNCTIONING SKILLS: Strategies for Organizing Tasks, Time, Materials, and Behavior” in Oak Lawn on October 24, 2018.  There were many practical strategies, websites, and apps that were shared for educators working with students who may need extra support in these areas.  The main areas that were covered included: Attention and Concentration, Organization, Time Management, Memory, Self-Regulation and Impulse Control, Flexible Thinking, and Emotional Control.</w:t>
      </w:r>
    </w:p>
    <w:p w14:paraId="028BB620" w14:textId="77777777" w:rsidR="002D6A1C" w:rsidRPr="00164224" w:rsidRDefault="002D6A1C" w:rsidP="002D6A1C">
      <w:pPr>
        <w:spacing w:after="0"/>
        <w:rPr>
          <w:rFonts w:ascii="Comic Sans MS" w:hAnsi="Comic Sans MS"/>
          <w:sz w:val="28"/>
          <w:szCs w:val="24"/>
        </w:rPr>
      </w:pPr>
    </w:p>
    <w:p w14:paraId="44D69755" w14:textId="77777777" w:rsidR="002D6A1C" w:rsidRPr="00164224" w:rsidRDefault="002D6A1C" w:rsidP="002D6A1C">
      <w:pPr>
        <w:spacing w:after="0"/>
        <w:rPr>
          <w:rFonts w:ascii="Comic Sans MS" w:hAnsi="Comic Sans MS"/>
          <w:b/>
          <w:sz w:val="28"/>
          <w:szCs w:val="24"/>
        </w:rPr>
      </w:pPr>
      <w:r w:rsidRPr="00164224">
        <w:rPr>
          <w:rFonts w:ascii="Comic Sans MS" w:hAnsi="Comic Sans MS"/>
          <w:b/>
          <w:sz w:val="28"/>
          <w:szCs w:val="24"/>
        </w:rPr>
        <w:t>Students who have difficulties with Executive Functioning may exhibit some of these behaviors:</w:t>
      </w:r>
    </w:p>
    <w:p w14:paraId="77786A13" w14:textId="77777777" w:rsidR="002D6A1C" w:rsidRPr="00164224" w:rsidRDefault="002D6A1C" w:rsidP="002D6A1C">
      <w:pPr>
        <w:pStyle w:val="ListParagraph"/>
        <w:numPr>
          <w:ilvl w:val="0"/>
          <w:numId w:val="12"/>
        </w:numPr>
        <w:spacing w:after="0" w:line="259" w:lineRule="auto"/>
        <w:rPr>
          <w:rFonts w:ascii="Comic Sans MS" w:hAnsi="Comic Sans MS"/>
          <w:sz w:val="28"/>
          <w:szCs w:val="24"/>
        </w:rPr>
      </w:pPr>
      <w:r w:rsidRPr="00164224">
        <w:rPr>
          <w:rFonts w:ascii="Comic Sans MS" w:hAnsi="Comic Sans MS"/>
          <w:sz w:val="28"/>
          <w:szCs w:val="24"/>
        </w:rPr>
        <w:t>Initiating tasks</w:t>
      </w:r>
    </w:p>
    <w:p w14:paraId="618A55B5" w14:textId="77777777" w:rsidR="002D6A1C" w:rsidRPr="00164224" w:rsidRDefault="002D6A1C" w:rsidP="002D6A1C">
      <w:pPr>
        <w:pStyle w:val="ListParagraph"/>
        <w:numPr>
          <w:ilvl w:val="0"/>
          <w:numId w:val="12"/>
        </w:numPr>
        <w:spacing w:after="0" w:line="259" w:lineRule="auto"/>
        <w:rPr>
          <w:rFonts w:ascii="Comic Sans MS" w:hAnsi="Comic Sans MS"/>
          <w:sz w:val="28"/>
          <w:szCs w:val="24"/>
        </w:rPr>
      </w:pPr>
      <w:r w:rsidRPr="00164224">
        <w:rPr>
          <w:rFonts w:ascii="Comic Sans MS" w:hAnsi="Comic Sans MS"/>
          <w:sz w:val="28"/>
          <w:szCs w:val="24"/>
        </w:rPr>
        <w:t>Keeping track of belongings</w:t>
      </w:r>
    </w:p>
    <w:p w14:paraId="1306F5DF" w14:textId="77777777" w:rsidR="002D6A1C" w:rsidRPr="00164224" w:rsidRDefault="002D6A1C" w:rsidP="002D6A1C">
      <w:pPr>
        <w:pStyle w:val="ListParagraph"/>
        <w:numPr>
          <w:ilvl w:val="0"/>
          <w:numId w:val="12"/>
        </w:numPr>
        <w:spacing w:after="0" w:line="259" w:lineRule="auto"/>
        <w:rPr>
          <w:rFonts w:ascii="Comic Sans MS" w:hAnsi="Comic Sans MS"/>
          <w:sz w:val="28"/>
          <w:szCs w:val="24"/>
        </w:rPr>
      </w:pPr>
      <w:r w:rsidRPr="00164224">
        <w:rPr>
          <w:rFonts w:ascii="Comic Sans MS" w:hAnsi="Comic Sans MS"/>
          <w:sz w:val="28"/>
          <w:szCs w:val="24"/>
        </w:rPr>
        <w:t>Managing time</w:t>
      </w:r>
    </w:p>
    <w:p w14:paraId="0D131BD2" w14:textId="77777777" w:rsidR="002D6A1C" w:rsidRPr="00164224" w:rsidRDefault="002D6A1C" w:rsidP="002D6A1C">
      <w:pPr>
        <w:pStyle w:val="ListParagraph"/>
        <w:numPr>
          <w:ilvl w:val="0"/>
          <w:numId w:val="12"/>
        </w:numPr>
        <w:spacing w:after="0" w:line="259" w:lineRule="auto"/>
        <w:rPr>
          <w:rFonts w:ascii="Comic Sans MS" w:hAnsi="Comic Sans MS"/>
          <w:sz w:val="28"/>
          <w:szCs w:val="24"/>
        </w:rPr>
      </w:pPr>
      <w:r w:rsidRPr="00164224">
        <w:rPr>
          <w:rFonts w:ascii="Comic Sans MS" w:hAnsi="Comic Sans MS"/>
          <w:sz w:val="28"/>
          <w:szCs w:val="24"/>
        </w:rPr>
        <w:t>Multi-tasking</w:t>
      </w:r>
    </w:p>
    <w:p w14:paraId="311EF66C" w14:textId="77777777" w:rsidR="002D6A1C" w:rsidRPr="00164224" w:rsidRDefault="002D6A1C" w:rsidP="002D6A1C">
      <w:pPr>
        <w:pStyle w:val="ListParagraph"/>
        <w:numPr>
          <w:ilvl w:val="0"/>
          <w:numId w:val="12"/>
        </w:numPr>
        <w:spacing w:after="0" w:line="259" w:lineRule="auto"/>
        <w:rPr>
          <w:rFonts w:ascii="Comic Sans MS" w:hAnsi="Comic Sans MS"/>
          <w:sz w:val="28"/>
          <w:szCs w:val="24"/>
        </w:rPr>
      </w:pPr>
      <w:r w:rsidRPr="00164224">
        <w:rPr>
          <w:rFonts w:ascii="Comic Sans MS" w:hAnsi="Comic Sans MS"/>
          <w:sz w:val="28"/>
          <w:szCs w:val="24"/>
        </w:rPr>
        <w:t>Asking for help</w:t>
      </w:r>
    </w:p>
    <w:p w14:paraId="0BE04A61" w14:textId="77777777" w:rsidR="002D6A1C" w:rsidRPr="00164224" w:rsidRDefault="002D6A1C" w:rsidP="002D6A1C">
      <w:pPr>
        <w:pStyle w:val="ListParagraph"/>
        <w:numPr>
          <w:ilvl w:val="0"/>
          <w:numId w:val="12"/>
        </w:numPr>
        <w:spacing w:after="0" w:line="259" w:lineRule="auto"/>
        <w:rPr>
          <w:rFonts w:ascii="Comic Sans MS" w:hAnsi="Comic Sans MS"/>
          <w:sz w:val="28"/>
          <w:szCs w:val="24"/>
        </w:rPr>
      </w:pPr>
      <w:r w:rsidRPr="00164224">
        <w:rPr>
          <w:rFonts w:ascii="Comic Sans MS" w:hAnsi="Comic Sans MS"/>
          <w:sz w:val="28"/>
          <w:szCs w:val="24"/>
        </w:rPr>
        <w:t>Organizing belongings</w:t>
      </w:r>
    </w:p>
    <w:p w14:paraId="3692271B" w14:textId="77777777" w:rsidR="002D6A1C" w:rsidRPr="00164224" w:rsidRDefault="002D6A1C" w:rsidP="002D6A1C">
      <w:pPr>
        <w:pStyle w:val="ListParagraph"/>
        <w:numPr>
          <w:ilvl w:val="0"/>
          <w:numId w:val="12"/>
        </w:numPr>
        <w:spacing w:after="0" w:line="259" w:lineRule="auto"/>
        <w:rPr>
          <w:rFonts w:ascii="Comic Sans MS" w:hAnsi="Comic Sans MS"/>
          <w:sz w:val="28"/>
          <w:szCs w:val="24"/>
        </w:rPr>
      </w:pPr>
      <w:r w:rsidRPr="00164224">
        <w:rPr>
          <w:rFonts w:ascii="Comic Sans MS" w:hAnsi="Comic Sans MS"/>
          <w:sz w:val="28"/>
          <w:szCs w:val="24"/>
        </w:rPr>
        <w:t>Retaining information</w:t>
      </w:r>
    </w:p>
    <w:p w14:paraId="1FF315AC" w14:textId="77777777" w:rsidR="002D6A1C" w:rsidRPr="00164224" w:rsidRDefault="002D6A1C" w:rsidP="002D6A1C">
      <w:pPr>
        <w:pStyle w:val="ListParagraph"/>
        <w:numPr>
          <w:ilvl w:val="0"/>
          <w:numId w:val="12"/>
        </w:numPr>
        <w:spacing w:after="0" w:line="259" w:lineRule="auto"/>
        <w:rPr>
          <w:rFonts w:ascii="Comic Sans MS" w:hAnsi="Comic Sans MS"/>
          <w:sz w:val="28"/>
          <w:szCs w:val="24"/>
        </w:rPr>
      </w:pPr>
      <w:r w:rsidRPr="00164224">
        <w:rPr>
          <w:rFonts w:ascii="Comic Sans MS" w:hAnsi="Comic Sans MS"/>
          <w:sz w:val="28"/>
          <w:szCs w:val="24"/>
        </w:rPr>
        <w:t>Taking turns</w:t>
      </w:r>
    </w:p>
    <w:p w14:paraId="4B931950" w14:textId="77777777" w:rsidR="002D6A1C" w:rsidRPr="00164224" w:rsidRDefault="002D6A1C" w:rsidP="002D6A1C">
      <w:pPr>
        <w:pStyle w:val="ListParagraph"/>
        <w:numPr>
          <w:ilvl w:val="0"/>
          <w:numId w:val="12"/>
        </w:numPr>
        <w:spacing w:after="0" w:line="259" w:lineRule="auto"/>
        <w:rPr>
          <w:rFonts w:ascii="Comic Sans MS" w:hAnsi="Comic Sans MS"/>
          <w:sz w:val="28"/>
          <w:szCs w:val="24"/>
        </w:rPr>
      </w:pPr>
      <w:r w:rsidRPr="00164224">
        <w:rPr>
          <w:rFonts w:ascii="Comic Sans MS" w:hAnsi="Comic Sans MS"/>
          <w:sz w:val="28"/>
          <w:szCs w:val="24"/>
        </w:rPr>
        <w:t>Waiting patiently</w:t>
      </w:r>
    </w:p>
    <w:p w14:paraId="653EE3E2" w14:textId="25ED0B84" w:rsidR="002D6A1C" w:rsidRPr="00164224" w:rsidRDefault="002D6A1C" w:rsidP="002D6A1C">
      <w:pPr>
        <w:pStyle w:val="ListParagraph"/>
        <w:spacing w:after="0"/>
        <w:rPr>
          <w:rFonts w:ascii="Comic Sans MS" w:hAnsi="Comic Sans MS"/>
          <w:sz w:val="28"/>
          <w:szCs w:val="24"/>
        </w:rPr>
      </w:pPr>
    </w:p>
    <w:p w14:paraId="11DF9C99" w14:textId="4A8764A9" w:rsidR="002D6A1C" w:rsidRPr="00164224" w:rsidRDefault="002D6A1C" w:rsidP="002D6A1C">
      <w:pPr>
        <w:pStyle w:val="ListParagraph"/>
        <w:spacing w:after="0"/>
        <w:rPr>
          <w:rFonts w:ascii="Comic Sans MS" w:hAnsi="Comic Sans MS"/>
          <w:sz w:val="28"/>
          <w:szCs w:val="24"/>
        </w:rPr>
      </w:pPr>
    </w:p>
    <w:p w14:paraId="472D8162" w14:textId="77777777" w:rsidR="002D6A1C" w:rsidRPr="00164224" w:rsidRDefault="002D6A1C" w:rsidP="002D6A1C">
      <w:pPr>
        <w:pStyle w:val="ListParagraph"/>
        <w:spacing w:after="0"/>
        <w:rPr>
          <w:rFonts w:ascii="Comic Sans MS" w:hAnsi="Comic Sans MS"/>
          <w:sz w:val="28"/>
          <w:szCs w:val="24"/>
        </w:rPr>
      </w:pPr>
    </w:p>
    <w:p w14:paraId="38B93C6E" w14:textId="77777777" w:rsidR="002D6A1C" w:rsidRPr="00164224" w:rsidRDefault="002D6A1C" w:rsidP="002D6A1C">
      <w:pPr>
        <w:spacing w:after="0"/>
        <w:rPr>
          <w:rFonts w:ascii="Comic Sans MS" w:hAnsi="Comic Sans MS"/>
          <w:b/>
          <w:sz w:val="28"/>
          <w:szCs w:val="24"/>
        </w:rPr>
      </w:pPr>
      <w:r w:rsidRPr="00164224">
        <w:rPr>
          <w:rFonts w:ascii="Comic Sans MS" w:hAnsi="Comic Sans MS"/>
          <w:b/>
          <w:sz w:val="28"/>
          <w:szCs w:val="24"/>
        </w:rPr>
        <w:lastRenderedPageBreak/>
        <w:t>To help students at home, parents can try some of these strategies:</w:t>
      </w:r>
    </w:p>
    <w:p w14:paraId="35500DF2" w14:textId="77777777" w:rsidR="002D6A1C" w:rsidRPr="00164224" w:rsidRDefault="002D6A1C" w:rsidP="002D6A1C">
      <w:pPr>
        <w:pStyle w:val="ListParagraph"/>
        <w:numPr>
          <w:ilvl w:val="0"/>
          <w:numId w:val="11"/>
        </w:numPr>
        <w:spacing w:after="0" w:line="259" w:lineRule="auto"/>
        <w:rPr>
          <w:rFonts w:ascii="Comic Sans MS" w:hAnsi="Comic Sans MS"/>
          <w:sz w:val="28"/>
          <w:szCs w:val="24"/>
        </w:rPr>
      </w:pPr>
      <w:r w:rsidRPr="00164224">
        <w:rPr>
          <w:rFonts w:ascii="Comic Sans MS" w:hAnsi="Comic Sans MS"/>
          <w:sz w:val="28"/>
          <w:szCs w:val="24"/>
        </w:rPr>
        <w:t>Using a work completion checklist.</w:t>
      </w:r>
    </w:p>
    <w:p w14:paraId="5B33C96A" w14:textId="77777777" w:rsidR="002D6A1C" w:rsidRPr="00164224" w:rsidRDefault="002D6A1C" w:rsidP="002D6A1C">
      <w:pPr>
        <w:pStyle w:val="ListParagraph"/>
        <w:numPr>
          <w:ilvl w:val="0"/>
          <w:numId w:val="11"/>
        </w:numPr>
        <w:spacing w:after="0" w:line="259" w:lineRule="auto"/>
        <w:rPr>
          <w:rFonts w:ascii="Comic Sans MS" w:hAnsi="Comic Sans MS"/>
          <w:sz w:val="28"/>
          <w:szCs w:val="24"/>
        </w:rPr>
      </w:pPr>
      <w:r w:rsidRPr="00164224">
        <w:rPr>
          <w:rFonts w:ascii="Comic Sans MS" w:hAnsi="Comic Sans MS"/>
          <w:sz w:val="28"/>
          <w:szCs w:val="24"/>
        </w:rPr>
        <w:t>Setting up and sticking with routines.</w:t>
      </w:r>
    </w:p>
    <w:p w14:paraId="6CC2D2CD" w14:textId="77777777" w:rsidR="002D6A1C" w:rsidRPr="00164224" w:rsidRDefault="002D6A1C" w:rsidP="002D6A1C">
      <w:pPr>
        <w:pStyle w:val="ListParagraph"/>
        <w:numPr>
          <w:ilvl w:val="0"/>
          <w:numId w:val="11"/>
        </w:numPr>
        <w:spacing w:after="0" w:line="259" w:lineRule="auto"/>
        <w:rPr>
          <w:rFonts w:ascii="Comic Sans MS" w:hAnsi="Comic Sans MS"/>
          <w:sz w:val="28"/>
          <w:szCs w:val="24"/>
        </w:rPr>
      </w:pPr>
      <w:r w:rsidRPr="00164224">
        <w:rPr>
          <w:rFonts w:ascii="Comic Sans MS" w:hAnsi="Comic Sans MS"/>
          <w:sz w:val="28"/>
          <w:szCs w:val="24"/>
        </w:rPr>
        <w:t>Using timers or a countdown for task completion.</w:t>
      </w:r>
    </w:p>
    <w:p w14:paraId="091E06E0" w14:textId="77777777" w:rsidR="002D6A1C" w:rsidRPr="00164224" w:rsidRDefault="002D6A1C" w:rsidP="002D6A1C">
      <w:pPr>
        <w:pStyle w:val="ListParagraph"/>
        <w:numPr>
          <w:ilvl w:val="0"/>
          <w:numId w:val="11"/>
        </w:numPr>
        <w:spacing w:after="0" w:line="259" w:lineRule="auto"/>
        <w:rPr>
          <w:rFonts w:ascii="Comic Sans MS" w:hAnsi="Comic Sans MS"/>
          <w:sz w:val="28"/>
          <w:szCs w:val="24"/>
        </w:rPr>
      </w:pPr>
      <w:r w:rsidRPr="00164224">
        <w:rPr>
          <w:rFonts w:ascii="Comic Sans MS" w:hAnsi="Comic Sans MS"/>
          <w:sz w:val="28"/>
          <w:szCs w:val="24"/>
        </w:rPr>
        <w:t>Creating a morning list of what is needed for school.  Creating an evening list of what is needed to do when student is home from school.</w:t>
      </w:r>
    </w:p>
    <w:p w14:paraId="5FFA715A" w14:textId="77777777" w:rsidR="002D6A1C" w:rsidRPr="00164224" w:rsidRDefault="002D6A1C" w:rsidP="002D6A1C">
      <w:pPr>
        <w:pStyle w:val="ListParagraph"/>
        <w:numPr>
          <w:ilvl w:val="0"/>
          <w:numId w:val="11"/>
        </w:numPr>
        <w:spacing w:after="0" w:line="259" w:lineRule="auto"/>
        <w:rPr>
          <w:rFonts w:ascii="Comic Sans MS" w:hAnsi="Comic Sans MS"/>
          <w:sz w:val="28"/>
          <w:szCs w:val="24"/>
        </w:rPr>
      </w:pPr>
      <w:r w:rsidRPr="00164224">
        <w:rPr>
          <w:rFonts w:ascii="Comic Sans MS" w:hAnsi="Comic Sans MS"/>
          <w:sz w:val="28"/>
          <w:szCs w:val="24"/>
        </w:rPr>
        <w:t>Utilize a quiet study environment.</w:t>
      </w:r>
    </w:p>
    <w:p w14:paraId="25DB6975" w14:textId="77777777" w:rsidR="002D6A1C" w:rsidRPr="00164224" w:rsidRDefault="002D6A1C" w:rsidP="002D6A1C">
      <w:pPr>
        <w:pStyle w:val="ListParagraph"/>
        <w:numPr>
          <w:ilvl w:val="0"/>
          <w:numId w:val="11"/>
        </w:numPr>
        <w:spacing w:after="0" w:line="259" w:lineRule="auto"/>
        <w:rPr>
          <w:rFonts w:ascii="Comic Sans MS" w:hAnsi="Comic Sans MS"/>
          <w:sz w:val="28"/>
          <w:szCs w:val="24"/>
        </w:rPr>
      </w:pPr>
      <w:r w:rsidRPr="00164224">
        <w:rPr>
          <w:rFonts w:ascii="Comic Sans MS" w:hAnsi="Comic Sans MS"/>
          <w:sz w:val="28"/>
          <w:szCs w:val="24"/>
        </w:rPr>
        <w:t>Use quiet music if your child likes background music.  Use upbeat music for transitions (“By the time this song is over, you need to have on your coat, shoes, and backpack.”)</w:t>
      </w:r>
    </w:p>
    <w:p w14:paraId="6D696639" w14:textId="77777777" w:rsidR="002D6A1C" w:rsidRPr="00164224" w:rsidRDefault="002D6A1C" w:rsidP="002D6A1C">
      <w:pPr>
        <w:pStyle w:val="ListParagraph"/>
        <w:numPr>
          <w:ilvl w:val="0"/>
          <w:numId w:val="11"/>
        </w:numPr>
        <w:spacing w:after="0" w:line="259" w:lineRule="auto"/>
        <w:rPr>
          <w:rFonts w:ascii="Comic Sans MS" w:hAnsi="Comic Sans MS"/>
          <w:sz w:val="28"/>
          <w:szCs w:val="24"/>
        </w:rPr>
      </w:pPr>
      <w:r w:rsidRPr="00164224">
        <w:rPr>
          <w:rFonts w:ascii="Comic Sans MS" w:hAnsi="Comic Sans MS"/>
          <w:sz w:val="28"/>
          <w:szCs w:val="24"/>
        </w:rPr>
        <w:t>Have a designated area for important papers and homework supplies.</w:t>
      </w:r>
    </w:p>
    <w:p w14:paraId="7F8385CD" w14:textId="77777777" w:rsidR="002D6A1C" w:rsidRPr="00164224" w:rsidRDefault="002D6A1C" w:rsidP="002D6A1C">
      <w:pPr>
        <w:pStyle w:val="ListParagraph"/>
        <w:numPr>
          <w:ilvl w:val="0"/>
          <w:numId w:val="11"/>
        </w:numPr>
        <w:spacing w:after="0" w:line="259" w:lineRule="auto"/>
        <w:rPr>
          <w:rFonts w:ascii="Comic Sans MS" w:hAnsi="Comic Sans MS"/>
          <w:sz w:val="28"/>
          <w:szCs w:val="24"/>
        </w:rPr>
      </w:pPr>
      <w:r w:rsidRPr="00164224">
        <w:rPr>
          <w:rFonts w:ascii="Comic Sans MS" w:hAnsi="Comic Sans MS"/>
          <w:sz w:val="28"/>
          <w:szCs w:val="24"/>
        </w:rPr>
        <w:t>Consider using an accordion folder for long-term projects.  Tape calendar of due dates on the front.  Label each section, such as: notes, graphic organizer, rough draft, final copy, research.</w:t>
      </w:r>
    </w:p>
    <w:p w14:paraId="73B0F54B" w14:textId="77777777" w:rsidR="002D6A1C" w:rsidRPr="00164224" w:rsidRDefault="002D6A1C" w:rsidP="002D6A1C">
      <w:pPr>
        <w:pStyle w:val="ListParagraph"/>
        <w:numPr>
          <w:ilvl w:val="0"/>
          <w:numId w:val="11"/>
        </w:numPr>
        <w:spacing w:after="0" w:line="259" w:lineRule="auto"/>
        <w:rPr>
          <w:rFonts w:ascii="Comic Sans MS" w:hAnsi="Comic Sans MS"/>
          <w:sz w:val="28"/>
          <w:szCs w:val="24"/>
        </w:rPr>
      </w:pPr>
      <w:r w:rsidRPr="00164224">
        <w:rPr>
          <w:rFonts w:ascii="Comic Sans MS" w:hAnsi="Comic Sans MS"/>
          <w:sz w:val="28"/>
          <w:szCs w:val="24"/>
        </w:rPr>
        <w:t>Use sticky notes for bookmarks.  They will stay in place better than a traditional bookmark.  Use for stories, assignment notebook, etc.</w:t>
      </w:r>
    </w:p>
    <w:p w14:paraId="66BF26C5" w14:textId="77777777" w:rsidR="002D6A1C" w:rsidRPr="00164224" w:rsidRDefault="002D6A1C" w:rsidP="002D6A1C">
      <w:pPr>
        <w:pStyle w:val="ListParagraph"/>
        <w:numPr>
          <w:ilvl w:val="0"/>
          <w:numId w:val="11"/>
        </w:numPr>
        <w:spacing w:after="0" w:line="259" w:lineRule="auto"/>
        <w:rPr>
          <w:rFonts w:ascii="Comic Sans MS" w:hAnsi="Comic Sans MS"/>
          <w:sz w:val="28"/>
          <w:szCs w:val="24"/>
        </w:rPr>
      </w:pPr>
      <w:r w:rsidRPr="00164224">
        <w:rPr>
          <w:rFonts w:ascii="Comic Sans MS" w:hAnsi="Comic Sans MS"/>
          <w:sz w:val="28"/>
          <w:szCs w:val="24"/>
        </w:rPr>
        <w:t>Use a Daily Homework Plan (see below)</w:t>
      </w:r>
    </w:p>
    <w:p w14:paraId="4E3F3C64" w14:textId="77777777" w:rsidR="002D6A1C" w:rsidRPr="00164224" w:rsidRDefault="002D6A1C" w:rsidP="002D6A1C">
      <w:pPr>
        <w:spacing w:after="0"/>
        <w:rPr>
          <w:rFonts w:ascii="Comic Sans MS" w:hAnsi="Comic Sans MS"/>
          <w:sz w:val="24"/>
          <w:szCs w:val="24"/>
        </w:rPr>
      </w:pPr>
    </w:p>
    <w:p w14:paraId="6AFCA696" w14:textId="77777777" w:rsidR="002D6A1C" w:rsidRPr="00164224" w:rsidRDefault="002D6A1C" w:rsidP="002D6A1C">
      <w:pPr>
        <w:spacing w:after="0"/>
        <w:ind w:left="360"/>
        <w:jc w:val="center"/>
        <w:rPr>
          <w:rFonts w:ascii="Comic Sans MS" w:hAnsi="Comic Sans MS"/>
          <w:sz w:val="44"/>
          <w:szCs w:val="44"/>
        </w:rPr>
      </w:pPr>
      <w:r w:rsidRPr="00164224">
        <w:rPr>
          <w:rFonts w:ascii="Comic Sans MS" w:hAnsi="Comic Sans MS"/>
          <w:noProof/>
        </w:rPr>
        <w:drawing>
          <wp:inline distT="0" distB="0" distL="0" distR="0" wp14:anchorId="3BD85A59" wp14:editId="1060B68B">
            <wp:extent cx="4842533" cy="3631003"/>
            <wp:effectExtent l="0" t="381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4855889" cy="3641017"/>
                    </a:xfrm>
                    <a:prstGeom prst="rect">
                      <a:avLst/>
                    </a:prstGeom>
                    <a:noFill/>
                    <a:ln>
                      <a:noFill/>
                    </a:ln>
                  </pic:spPr>
                </pic:pic>
              </a:graphicData>
            </a:graphic>
          </wp:inline>
        </w:drawing>
      </w:r>
    </w:p>
    <w:p w14:paraId="798FB5A9" w14:textId="77777777" w:rsidR="002D6A1C" w:rsidRPr="00164224" w:rsidRDefault="002D6A1C" w:rsidP="002D6A1C">
      <w:pPr>
        <w:spacing w:after="0"/>
        <w:ind w:left="360"/>
        <w:jc w:val="center"/>
        <w:rPr>
          <w:rFonts w:ascii="Comic Sans MS" w:hAnsi="Comic Sans MS"/>
          <w:sz w:val="24"/>
          <w:szCs w:val="44"/>
        </w:rPr>
      </w:pPr>
      <w:r w:rsidRPr="00164224">
        <w:rPr>
          <w:rFonts w:ascii="Comic Sans MS" w:hAnsi="Comic Sans MS"/>
          <w:sz w:val="24"/>
          <w:szCs w:val="44"/>
        </w:rPr>
        <w:t>(Daily Homework Plan from www.totalbehaviormanagement.com)</w:t>
      </w:r>
    </w:p>
    <w:p w14:paraId="19390743" w14:textId="77777777" w:rsidR="002D6A1C" w:rsidRDefault="002D6A1C" w:rsidP="002D6A1C"/>
    <w:bookmarkEnd w:id="0"/>
    <w:p w14:paraId="434A66B6" w14:textId="77777777" w:rsidR="002D6A1C" w:rsidRPr="00E12A7F" w:rsidRDefault="002D6A1C" w:rsidP="000E7BF2">
      <w:pPr>
        <w:spacing w:after="0" w:line="240" w:lineRule="auto"/>
        <w:rPr>
          <w:rFonts w:ascii="Arial" w:eastAsia="Times New Roman" w:hAnsi="Arial" w:cs="Arial"/>
          <w:i/>
          <w:sz w:val="32"/>
          <w:szCs w:val="24"/>
        </w:rPr>
      </w:pPr>
    </w:p>
    <w:sectPr w:rsidR="002D6A1C" w:rsidRPr="00E12A7F" w:rsidSect="002036B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BDE49" w14:textId="77777777" w:rsidR="00DD09CF" w:rsidRDefault="00DD09CF" w:rsidP="00DD09CF">
      <w:pPr>
        <w:spacing w:after="0" w:line="240" w:lineRule="auto"/>
      </w:pPr>
      <w:r>
        <w:separator/>
      </w:r>
    </w:p>
  </w:endnote>
  <w:endnote w:type="continuationSeparator" w:id="0">
    <w:p w14:paraId="0FB21F96" w14:textId="77777777" w:rsidR="00DD09CF" w:rsidRDefault="00DD09CF" w:rsidP="00DD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G First Time In Forever">
    <w:panose1 w:val="02000506000000020003"/>
    <w:charset w:val="00"/>
    <w:family w:val="auto"/>
    <w:pitch w:val="variable"/>
    <w:sig w:usb0="A000002F" w:usb1="00000008" w:usb2="00000000" w:usb3="00000000" w:csb0="0000000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612939"/>
      <w:docPartObj>
        <w:docPartGallery w:val="Page Numbers (Bottom of Page)"/>
        <w:docPartUnique/>
      </w:docPartObj>
    </w:sdtPr>
    <w:sdtEndPr>
      <w:rPr>
        <w:rFonts w:ascii="Arial" w:hAnsi="Arial" w:cs="Arial"/>
        <w:noProof/>
      </w:rPr>
    </w:sdtEndPr>
    <w:sdtContent>
      <w:p w14:paraId="26DA2F72" w14:textId="77777777" w:rsidR="00DD09CF" w:rsidRPr="00DD09CF" w:rsidRDefault="00DD09CF">
        <w:pPr>
          <w:pStyle w:val="Footer"/>
          <w:jc w:val="center"/>
          <w:rPr>
            <w:rFonts w:ascii="Arial" w:hAnsi="Arial" w:cs="Arial"/>
          </w:rPr>
        </w:pPr>
        <w:r w:rsidRPr="00DD09CF">
          <w:rPr>
            <w:rFonts w:ascii="Arial" w:hAnsi="Arial" w:cs="Arial"/>
          </w:rPr>
          <w:fldChar w:fldCharType="begin"/>
        </w:r>
        <w:r w:rsidRPr="00DD09CF">
          <w:rPr>
            <w:rFonts w:ascii="Arial" w:hAnsi="Arial" w:cs="Arial"/>
          </w:rPr>
          <w:instrText xml:space="preserve"> PAGE   \* MERGEFORMAT </w:instrText>
        </w:r>
        <w:r w:rsidRPr="00DD09CF">
          <w:rPr>
            <w:rFonts w:ascii="Arial" w:hAnsi="Arial" w:cs="Arial"/>
          </w:rPr>
          <w:fldChar w:fldCharType="separate"/>
        </w:r>
        <w:r w:rsidR="00477B68">
          <w:rPr>
            <w:rFonts w:ascii="Arial" w:hAnsi="Arial" w:cs="Arial"/>
            <w:noProof/>
          </w:rPr>
          <w:t>2</w:t>
        </w:r>
        <w:r w:rsidRPr="00DD09CF">
          <w:rPr>
            <w:rFonts w:ascii="Arial" w:hAnsi="Arial" w:cs="Arial"/>
            <w:noProof/>
          </w:rPr>
          <w:fldChar w:fldCharType="end"/>
        </w:r>
      </w:p>
    </w:sdtContent>
  </w:sdt>
  <w:p w14:paraId="1B5AEDA6" w14:textId="77777777" w:rsidR="00DD09CF" w:rsidRDefault="00DD0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F9746" w14:textId="77777777" w:rsidR="00DD09CF" w:rsidRDefault="00DD09CF" w:rsidP="00DD09CF">
      <w:pPr>
        <w:spacing w:after="0" w:line="240" w:lineRule="auto"/>
      </w:pPr>
      <w:r>
        <w:separator/>
      </w:r>
    </w:p>
  </w:footnote>
  <w:footnote w:type="continuationSeparator" w:id="0">
    <w:p w14:paraId="6C552A63" w14:textId="77777777" w:rsidR="00DD09CF" w:rsidRDefault="00DD09CF" w:rsidP="00DD0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3E5B"/>
    <w:multiLevelType w:val="hybridMultilevel"/>
    <w:tmpl w:val="ADDC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658DE"/>
    <w:multiLevelType w:val="hybridMultilevel"/>
    <w:tmpl w:val="00FCFF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E08FB"/>
    <w:multiLevelType w:val="hybridMultilevel"/>
    <w:tmpl w:val="6EF4F6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4150C"/>
    <w:multiLevelType w:val="hybridMultilevel"/>
    <w:tmpl w:val="B2C0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D5B6D"/>
    <w:multiLevelType w:val="hybridMultilevel"/>
    <w:tmpl w:val="B316C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25C90"/>
    <w:multiLevelType w:val="hybridMultilevel"/>
    <w:tmpl w:val="D3944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4082D"/>
    <w:multiLevelType w:val="hybridMultilevel"/>
    <w:tmpl w:val="7F0C6FFE"/>
    <w:lvl w:ilvl="0" w:tplc="43CE8C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8937DF"/>
    <w:multiLevelType w:val="hybridMultilevel"/>
    <w:tmpl w:val="D1122520"/>
    <w:lvl w:ilvl="0" w:tplc="99607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F01D56"/>
    <w:multiLevelType w:val="hybridMultilevel"/>
    <w:tmpl w:val="453EB6C8"/>
    <w:lvl w:ilvl="0" w:tplc="99C4A122">
      <w:start w:val="1"/>
      <w:numFmt w:val="bullet"/>
      <w:lvlText w:val="-"/>
      <w:lvlJc w:val="left"/>
      <w:pPr>
        <w:ind w:left="720" w:hanging="360"/>
      </w:pPr>
      <w:rPr>
        <w:rFonts w:ascii="KG First Time In Forever" w:eastAsiaTheme="minorHAnsi" w:hAnsi="KG First Time In Foreve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EC286E"/>
    <w:multiLevelType w:val="hybridMultilevel"/>
    <w:tmpl w:val="0010C898"/>
    <w:lvl w:ilvl="0" w:tplc="F11097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A08D9"/>
    <w:multiLevelType w:val="hybridMultilevel"/>
    <w:tmpl w:val="0C30F662"/>
    <w:lvl w:ilvl="0" w:tplc="E700AED0">
      <w:start w:val="1"/>
      <w:numFmt w:val="bullet"/>
      <w:lvlText w:val=""/>
      <w:lvlJc w:val="left"/>
      <w:pPr>
        <w:ind w:left="108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F5139"/>
    <w:multiLevelType w:val="hybridMultilevel"/>
    <w:tmpl w:val="001454FC"/>
    <w:lvl w:ilvl="0" w:tplc="43CE8C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7"/>
  </w:num>
  <w:num w:numId="4">
    <w:abstractNumId w:val="10"/>
  </w:num>
  <w:num w:numId="5">
    <w:abstractNumId w:val="3"/>
  </w:num>
  <w:num w:numId="6">
    <w:abstractNumId w:val="4"/>
  </w:num>
  <w:num w:numId="7">
    <w:abstractNumId w:val="6"/>
  </w:num>
  <w:num w:numId="8">
    <w:abstractNumId w:val="11"/>
  </w:num>
  <w:num w:numId="9">
    <w:abstractNumId w:val="1"/>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45"/>
    <w:rsid w:val="000E7BF2"/>
    <w:rsid w:val="00164224"/>
    <w:rsid w:val="002036B8"/>
    <w:rsid w:val="002D6A1C"/>
    <w:rsid w:val="003E3B0A"/>
    <w:rsid w:val="00477B68"/>
    <w:rsid w:val="00542338"/>
    <w:rsid w:val="005A2431"/>
    <w:rsid w:val="00620D1A"/>
    <w:rsid w:val="00714AA6"/>
    <w:rsid w:val="007735E7"/>
    <w:rsid w:val="00814C04"/>
    <w:rsid w:val="00881A34"/>
    <w:rsid w:val="00A94145"/>
    <w:rsid w:val="00AE1018"/>
    <w:rsid w:val="00B2593E"/>
    <w:rsid w:val="00B62E04"/>
    <w:rsid w:val="00CF0751"/>
    <w:rsid w:val="00D63A4C"/>
    <w:rsid w:val="00DD09CF"/>
    <w:rsid w:val="00E12A7F"/>
    <w:rsid w:val="00EE391E"/>
    <w:rsid w:val="00FD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F25D"/>
  <w15:docId w15:val="{6A690BCA-D126-4AF3-B1AF-79CF9ED9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145"/>
    <w:rPr>
      <w:color w:val="0000FF" w:themeColor="hyperlink"/>
      <w:u w:val="single"/>
    </w:rPr>
  </w:style>
  <w:style w:type="paragraph" w:styleId="ListParagraph">
    <w:name w:val="List Paragraph"/>
    <w:basedOn w:val="Normal"/>
    <w:uiPriority w:val="34"/>
    <w:qFormat/>
    <w:rsid w:val="00A94145"/>
    <w:pPr>
      <w:ind w:left="720"/>
      <w:contextualSpacing/>
    </w:pPr>
  </w:style>
  <w:style w:type="paragraph" w:styleId="BalloonText">
    <w:name w:val="Balloon Text"/>
    <w:basedOn w:val="Normal"/>
    <w:link w:val="BalloonTextChar"/>
    <w:uiPriority w:val="99"/>
    <w:semiHidden/>
    <w:unhideWhenUsed/>
    <w:rsid w:val="00A94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145"/>
    <w:rPr>
      <w:rFonts w:ascii="Tahoma" w:hAnsi="Tahoma" w:cs="Tahoma"/>
      <w:sz w:val="16"/>
      <w:szCs w:val="16"/>
    </w:rPr>
  </w:style>
  <w:style w:type="table" w:styleId="TableGrid">
    <w:name w:val="Table Grid"/>
    <w:basedOn w:val="TableNormal"/>
    <w:uiPriority w:val="39"/>
    <w:rsid w:val="00203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9CF"/>
  </w:style>
  <w:style w:type="paragraph" w:styleId="Footer">
    <w:name w:val="footer"/>
    <w:basedOn w:val="Normal"/>
    <w:link w:val="FooterChar"/>
    <w:uiPriority w:val="99"/>
    <w:unhideWhenUsed/>
    <w:rsid w:val="00DD0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echer@summithil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Kathleen Mecher</cp:lastModifiedBy>
  <cp:revision>3</cp:revision>
  <cp:lastPrinted>2018-11-01T16:01:00Z</cp:lastPrinted>
  <dcterms:created xsi:type="dcterms:W3CDTF">2018-11-01T16:01:00Z</dcterms:created>
  <dcterms:modified xsi:type="dcterms:W3CDTF">2018-11-01T16:09:00Z</dcterms:modified>
</cp:coreProperties>
</file>