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B99D4" w14:textId="7ED25C37" w:rsidR="00F8486A" w:rsidRDefault="005B1F5C" w:rsidP="005B1F5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Assignments for the week of April 20</w:t>
      </w:r>
      <w:r w:rsidRPr="005B1F5C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</w:p>
    <w:p w14:paraId="6728B5F2" w14:textId="320914D2" w:rsidR="005B1F5C" w:rsidRDefault="005B1F5C" w:rsidP="005B1F5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Watch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percents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and fractions video</w:t>
      </w:r>
    </w:p>
    <w:p w14:paraId="07E5532E" w14:textId="2AB3E988" w:rsidR="005B1F5C" w:rsidRDefault="002D06E8" w:rsidP="00270C25">
      <w:pPr>
        <w:pStyle w:val="ListParagraph"/>
        <w:ind w:left="360" w:firstLine="360"/>
        <w:rPr>
          <w:rFonts w:ascii="Arial" w:hAnsi="Arial" w:cs="Arial"/>
          <w:b/>
          <w:bCs/>
          <w:sz w:val="24"/>
          <w:szCs w:val="24"/>
        </w:rPr>
      </w:pPr>
      <w:hyperlink r:id="rId5" w:history="1">
        <w:r w:rsidR="00270C25" w:rsidRPr="00485760">
          <w:rPr>
            <w:rStyle w:val="Hyperlink"/>
            <w:rFonts w:ascii="Arial" w:hAnsi="Arial" w:cs="Arial"/>
            <w:b/>
            <w:bCs/>
            <w:sz w:val="24"/>
            <w:szCs w:val="24"/>
          </w:rPr>
          <w:t>https://youtu.be/K8aTZwIbvdA</w:t>
        </w:r>
      </w:hyperlink>
    </w:p>
    <w:p w14:paraId="5312DAB3" w14:textId="77777777" w:rsidR="00270C25" w:rsidRPr="00270C25" w:rsidRDefault="00270C25" w:rsidP="00270C25">
      <w:pPr>
        <w:pStyle w:val="ListParagraph"/>
        <w:ind w:left="360" w:firstLine="360"/>
        <w:rPr>
          <w:rFonts w:ascii="Arial" w:hAnsi="Arial" w:cs="Arial"/>
          <w:b/>
          <w:bCs/>
          <w:sz w:val="24"/>
          <w:szCs w:val="24"/>
        </w:rPr>
      </w:pPr>
    </w:p>
    <w:p w14:paraId="3F01F5CF" w14:textId="3617F643" w:rsidR="00404B69" w:rsidRDefault="00404B69" w:rsidP="005B1F5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Percents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and Fractions notes sheet in downloads</w:t>
      </w:r>
    </w:p>
    <w:p w14:paraId="30F32348" w14:textId="77777777" w:rsidR="00404B69" w:rsidRDefault="00404B69" w:rsidP="00404B69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</w:p>
    <w:p w14:paraId="2824CC9A" w14:textId="21708545" w:rsidR="005B1F5C" w:rsidRDefault="005B1F5C" w:rsidP="005B1F5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Practice</w:t>
      </w:r>
      <w:r w:rsidR="002D5B49">
        <w:rPr>
          <w:rFonts w:ascii="Arial" w:hAnsi="Arial" w:cs="Arial"/>
          <w:b/>
          <w:bCs/>
          <w:sz w:val="24"/>
          <w:szCs w:val="24"/>
        </w:rPr>
        <w:t xml:space="preserve"> (Practice some of these activities before doing the Formative)</w:t>
      </w:r>
    </w:p>
    <w:p w14:paraId="77ED7C47" w14:textId="26A505BF" w:rsidR="005B1F5C" w:rsidRDefault="002D06E8" w:rsidP="009463DA">
      <w:pPr>
        <w:pStyle w:val="ListParagraph"/>
        <w:numPr>
          <w:ilvl w:val="1"/>
          <w:numId w:val="1"/>
        </w:numPr>
      </w:pPr>
      <w:hyperlink r:id="rId6" w:history="1">
        <w:r w:rsidR="009463DA">
          <w:rPr>
            <w:rStyle w:val="Hyperlink"/>
          </w:rPr>
          <w:t>https://www.khanacademy.org/math/pre-algebra/pre-algebra-ratios-rates/pre-algebra-intro-percents/v/describing-the-meaning-of-percent</w:t>
        </w:r>
      </w:hyperlink>
      <w:r w:rsidR="009463DA">
        <w:t xml:space="preserve"> (video)</w:t>
      </w:r>
    </w:p>
    <w:p w14:paraId="23DA2669" w14:textId="68C7E1FF" w:rsidR="009463DA" w:rsidRDefault="002D06E8" w:rsidP="009463DA">
      <w:pPr>
        <w:pStyle w:val="ListParagraph"/>
        <w:numPr>
          <w:ilvl w:val="1"/>
          <w:numId w:val="1"/>
        </w:numPr>
      </w:pPr>
      <w:hyperlink r:id="rId7" w:history="1">
        <w:r w:rsidR="009463DA">
          <w:rPr>
            <w:rStyle w:val="Hyperlink"/>
          </w:rPr>
          <w:t>https://www.khanacademy.org/math/pre-algebra/pre-algebra-ratios-rates/pre-algebra-intro-percents/v/describing-the-meaning-of-percent-2</w:t>
        </w:r>
      </w:hyperlink>
      <w:r w:rsidR="009463DA">
        <w:t xml:space="preserve"> (video)</w:t>
      </w:r>
    </w:p>
    <w:p w14:paraId="5735E501" w14:textId="181ADDD2" w:rsidR="009463DA" w:rsidRDefault="002D06E8" w:rsidP="009463DA">
      <w:pPr>
        <w:pStyle w:val="ListParagraph"/>
        <w:numPr>
          <w:ilvl w:val="1"/>
          <w:numId w:val="1"/>
        </w:numPr>
      </w:pPr>
      <w:hyperlink r:id="rId8" w:history="1">
        <w:r w:rsidR="009463DA">
          <w:rPr>
            <w:rStyle w:val="Hyperlink"/>
          </w:rPr>
          <w:t>https://www.khanacademy.org/math/pre-algebra/pre-algebra-ratios-rates/pre-algebra-intro-percents/e/intro-to-percents</w:t>
        </w:r>
      </w:hyperlink>
    </w:p>
    <w:p w14:paraId="10682A41" w14:textId="3E5BC6CB" w:rsidR="009463DA" w:rsidRPr="009463DA" w:rsidRDefault="002D06E8" w:rsidP="009463DA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hyperlink r:id="rId9" w:history="1">
        <w:r w:rsidR="009463DA">
          <w:rPr>
            <w:rStyle w:val="Hyperlink"/>
          </w:rPr>
          <w:t>https://www.khanacademy.org/math/pre-algebra/pre-algebra-ratios-rates/pre-algebra-intro-percents/e/percents-from-fraction-models</w:t>
        </w:r>
      </w:hyperlink>
    </w:p>
    <w:p w14:paraId="61E6256C" w14:textId="431B211F" w:rsidR="009463DA" w:rsidRPr="002E5954" w:rsidRDefault="002D06E8" w:rsidP="009463DA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hyperlink r:id="rId10" w:history="1">
        <w:r w:rsidR="009463DA">
          <w:rPr>
            <w:rStyle w:val="Hyperlink"/>
          </w:rPr>
          <w:t>https://www.kidsmathgamesonline.com/numbers/percentages.html</w:t>
        </w:r>
      </w:hyperlink>
    </w:p>
    <w:p w14:paraId="02D27729" w14:textId="61E2EAEA" w:rsidR="002E5954" w:rsidRPr="009463DA" w:rsidRDefault="002D06E8" w:rsidP="009463DA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hyperlink r:id="rId11" w:history="1">
        <w:r w:rsidR="002E5954">
          <w:rPr>
            <w:rStyle w:val="Hyperlink"/>
          </w:rPr>
          <w:t>https://www.mathplayground.com/matching_fraction_percent.html</w:t>
        </w:r>
      </w:hyperlink>
    </w:p>
    <w:p w14:paraId="01ECE3D8" w14:textId="77777777" w:rsidR="005B1F5C" w:rsidRPr="005B1F5C" w:rsidRDefault="005B1F5C" w:rsidP="005B1F5C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</w:p>
    <w:p w14:paraId="0584E840" w14:textId="2BCF09E7" w:rsidR="003779FA" w:rsidRDefault="003779FA" w:rsidP="005B1F5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Zoom meeting for questions on Wednesday, April 22 from 12 – 12:30: Look on Teams on Wednesday for log-in information</w:t>
      </w:r>
    </w:p>
    <w:p w14:paraId="40BBBB7C" w14:textId="77777777" w:rsidR="003779FA" w:rsidRDefault="003779FA" w:rsidP="003779FA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</w:p>
    <w:p w14:paraId="0332957E" w14:textId="259D031F" w:rsidR="005B1F5C" w:rsidRDefault="005B1F5C" w:rsidP="005B1F5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Formative </w:t>
      </w:r>
      <w:r w:rsidRPr="00A93601">
        <w:rPr>
          <w:rFonts w:ascii="Arial" w:hAnsi="Arial" w:cs="Arial"/>
          <w:b/>
          <w:bCs/>
          <w:sz w:val="24"/>
          <w:szCs w:val="24"/>
          <w:highlight w:val="yellow"/>
        </w:rPr>
        <w:t>(Needs to be submitted)</w:t>
      </w:r>
    </w:p>
    <w:p w14:paraId="37712FE3" w14:textId="77777777" w:rsidR="0075316E" w:rsidRPr="0075316E" w:rsidRDefault="0075316E" w:rsidP="0075316E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6E16FDF8" w14:textId="7603A775" w:rsidR="005B1F5C" w:rsidRDefault="0075316E" w:rsidP="0075316E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  <w:hyperlink r:id="rId12" w:history="1">
        <w:r w:rsidRPr="00627BE5">
          <w:rPr>
            <w:rStyle w:val="Hyperlink"/>
            <w:rFonts w:ascii="Arial" w:hAnsi="Arial" w:cs="Arial"/>
            <w:b/>
            <w:bCs/>
            <w:sz w:val="24"/>
            <w:szCs w:val="24"/>
          </w:rPr>
          <w:t>https://forms.office.com/Pages/ResponsePage.aspx?id=VocBlzf5xk-ceg5KoZCRZnAQdgvmobBGoAAW2kOLFMdUQ0tIWU1SVFgwOUJXOUtJQlMwTzc3U0lWNS4u</w:t>
        </w:r>
      </w:hyperlink>
    </w:p>
    <w:p w14:paraId="053C246D" w14:textId="77777777" w:rsidR="0075316E" w:rsidRPr="0075316E" w:rsidRDefault="0075316E" w:rsidP="0075316E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</w:p>
    <w:p w14:paraId="49C3C9D5" w14:textId="2DFC75AB" w:rsidR="005B1F5C" w:rsidRPr="005B1F5C" w:rsidRDefault="005B1F5C" w:rsidP="005B1F5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Log on to Freckle.com for 30 minutes (Do adaptive math and math facts)</w:t>
      </w:r>
    </w:p>
    <w:sectPr w:rsidR="005B1F5C" w:rsidRPr="005B1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70B04"/>
    <w:multiLevelType w:val="hybridMultilevel"/>
    <w:tmpl w:val="BA5A7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F5C"/>
    <w:rsid w:val="000D71C4"/>
    <w:rsid w:val="00270C25"/>
    <w:rsid w:val="002D06E8"/>
    <w:rsid w:val="002D5B49"/>
    <w:rsid w:val="002E5954"/>
    <w:rsid w:val="002E7BBB"/>
    <w:rsid w:val="003779FA"/>
    <w:rsid w:val="00404B69"/>
    <w:rsid w:val="00497DB5"/>
    <w:rsid w:val="00565DD3"/>
    <w:rsid w:val="005B1F5C"/>
    <w:rsid w:val="0064238E"/>
    <w:rsid w:val="0075316E"/>
    <w:rsid w:val="009463DA"/>
    <w:rsid w:val="00A93601"/>
    <w:rsid w:val="00E4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CBA35"/>
  <w15:chartTrackingRefBased/>
  <w15:docId w15:val="{AD7F4999-02E1-4071-A00E-A945215F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F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63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63D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0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math/pre-algebra/pre-algebra-ratios-rates/pre-algebra-intro-percents/e/intro-to-percen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hanacademy.org/math/pre-algebra/pre-algebra-ratios-rates/pre-algebra-intro-percents/v/describing-the-meaning-of-percent-2" TargetMode="External"/><Relationship Id="rId12" Type="http://schemas.openxmlformats.org/officeDocument/2006/relationships/hyperlink" Target="https://forms.office.com/Pages/ResponsePage.aspx?id=VocBlzf5xk-ceg5KoZCRZnAQdgvmobBGoAAW2kOLFMdUQ0tIWU1SVFgwOUJXOUtJQlMwTzc3U0lWNS4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hanacademy.org/math/pre-algebra/pre-algebra-ratios-rates/pre-algebra-intro-percents/v/describing-the-meaning-of-percent" TargetMode="External"/><Relationship Id="rId11" Type="http://schemas.openxmlformats.org/officeDocument/2006/relationships/hyperlink" Target="https://www.mathplayground.com/matching_fraction_percent.html" TargetMode="External"/><Relationship Id="rId5" Type="http://schemas.openxmlformats.org/officeDocument/2006/relationships/hyperlink" Target="https://youtu.be/K8aTZwIbvdA" TargetMode="External"/><Relationship Id="rId10" Type="http://schemas.openxmlformats.org/officeDocument/2006/relationships/hyperlink" Target="https://www.kidsmathgamesonline.com/numbers/percentag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hanacademy.org/math/pre-algebra/pre-algebra-ratios-rates/pre-algebra-intro-percents/e/percents-from-fraction-model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4216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Mittelstadt</dc:creator>
  <cp:keywords/>
  <dc:description/>
  <cp:lastModifiedBy>Danielle Mittelstadt</cp:lastModifiedBy>
  <cp:revision>12</cp:revision>
  <dcterms:created xsi:type="dcterms:W3CDTF">2020-04-15T14:25:00Z</dcterms:created>
  <dcterms:modified xsi:type="dcterms:W3CDTF">2020-04-19T12:36:00Z</dcterms:modified>
</cp:coreProperties>
</file>