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CCB9" w14:textId="38F7B9ED" w:rsidR="009477D6" w:rsidRPr="00BA01EC" w:rsidRDefault="004D005C" w:rsidP="009477D6">
      <w:pPr>
        <w:rPr>
          <w:b/>
          <w:sz w:val="18"/>
          <w:szCs w:val="18"/>
        </w:rPr>
      </w:pPr>
      <w:r>
        <w:rPr>
          <w:b/>
          <w:bCs/>
          <w:iCs/>
          <w:sz w:val="18"/>
          <w:szCs w:val="18"/>
        </w:rPr>
        <w:t>Monday</w:t>
      </w:r>
      <w:r w:rsidR="009477D6" w:rsidRPr="00BA01EC">
        <w:rPr>
          <w:b/>
          <w:bCs/>
          <w:sz w:val="18"/>
          <w:szCs w:val="18"/>
        </w:rPr>
        <w:t xml:space="preserve">, </w:t>
      </w:r>
      <w:r w:rsidR="009477D6" w:rsidRPr="00BA01EC">
        <w:rPr>
          <w:b/>
          <w:sz w:val="18"/>
          <w:szCs w:val="18"/>
        </w:rPr>
        <w:t xml:space="preserve">October </w:t>
      </w:r>
      <w:r w:rsidR="00B71988">
        <w:rPr>
          <w:b/>
          <w:sz w:val="18"/>
          <w:szCs w:val="18"/>
        </w:rPr>
        <w:t>22</w:t>
      </w:r>
      <w:r w:rsidR="009477D6" w:rsidRPr="00BA01EC">
        <w:rPr>
          <w:b/>
          <w:sz w:val="18"/>
          <w:szCs w:val="18"/>
        </w:rPr>
        <w:t>, 201</w:t>
      </w:r>
      <w:r w:rsidR="009477D6">
        <w:rPr>
          <w:b/>
          <w:sz w:val="18"/>
          <w:szCs w:val="18"/>
        </w:rPr>
        <w:t xml:space="preserve">8 – Day </w:t>
      </w:r>
      <w:r w:rsidR="00B71988">
        <w:rPr>
          <w:b/>
          <w:sz w:val="18"/>
          <w:szCs w:val="18"/>
        </w:rPr>
        <w:t>43</w:t>
      </w:r>
    </w:p>
    <w:p w14:paraId="4BF14EB3" w14:textId="77777777" w:rsidR="005132B4" w:rsidRPr="00BA01EC" w:rsidRDefault="005132B4" w:rsidP="005132B4">
      <w:pPr>
        <w:rPr>
          <w:b/>
          <w:sz w:val="18"/>
          <w:szCs w:val="18"/>
          <w:u w:val="single"/>
        </w:rPr>
      </w:pPr>
      <w:r w:rsidRPr="00BA01EC">
        <w:rPr>
          <w:b/>
          <w:sz w:val="18"/>
          <w:szCs w:val="18"/>
          <w:u w:val="single"/>
        </w:rPr>
        <w:t>Grade 7</w:t>
      </w:r>
    </w:p>
    <w:p w14:paraId="0365021F" w14:textId="77777777" w:rsidR="005132B4" w:rsidRPr="00BA01EC" w:rsidRDefault="005132B4" w:rsidP="005132B4">
      <w:pPr>
        <w:rPr>
          <w:sz w:val="18"/>
          <w:szCs w:val="18"/>
        </w:rPr>
      </w:pPr>
      <w:r w:rsidRPr="00BA01EC">
        <w:rPr>
          <w:b/>
          <w:bCs/>
          <w:sz w:val="18"/>
          <w:szCs w:val="18"/>
        </w:rPr>
        <w:t>ISLS</w:t>
      </w:r>
      <w:r w:rsidRPr="00BA01EC">
        <w:rPr>
          <w:sz w:val="18"/>
          <w:szCs w:val="18"/>
        </w:rPr>
        <w:t>: 28.A.1a, 29.A.1a</w:t>
      </w:r>
    </w:p>
    <w:p w14:paraId="550F119D" w14:textId="77777777" w:rsidR="005132B4" w:rsidRPr="00BA01EC" w:rsidRDefault="005132B4" w:rsidP="005132B4">
      <w:pPr>
        <w:rPr>
          <w:sz w:val="18"/>
          <w:szCs w:val="18"/>
        </w:rPr>
      </w:pPr>
      <w:r w:rsidRPr="00BA01EC">
        <w:rPr>
          <w:b/>
          <w:sz w:val="18"/>
          <w:szCs w:val="18"/>
        </w:rPr>
        <w:t xml:space="preserve">CCSS:  </w:t>
      </w:r>
      <w:r w:rsidRPr="00BA01EC">
        <w:rPr>
          <w:sz w:val="18"/>
          <w:szCs w:val="18"/>
        </w:rPr>
        <w:t>K.L.1.F, K.L.6</w:t>
      </w:r>
    </w:p>
    <w:p w14:paraId="3E239046" w14:textId="77777777" w:rsidR="005132B4" w:rsidRPr="00BA01EC" w:rsidRDefault="005132B4" w:rsidP="005132B4">
      <w:pPr>
        <w:rPr>
          <w:b/>
          <w:sz w:val="18"/>
          <w:szCs w:val="18"/>
        </w:rPr>
      </w:pPr>
      <w:r w:rsidRPr="00BA01EC">
        <w:rPr>
          <w:b/>
          <w:bCs/>
          <w:sz w:val="18"/>
          <w:szCs w:val="18"/>
        </w:rPr>
        <w:t>OBJECTIVE:</w:t>
      </w:r>
      <w:r w:rsidRPr="00BA01EC">
        <w:rPr>
          <w:sz w:val="18"/>
          <w:szCs w:val="18"/>
        </w:rPr>
        <w:t xml:space="preserve"> Students will identify referents of Spanish subject pronouns.</w:t>
      </w:r>
    </w:p>
    <w:p w14:paraId="756297E8" w14:textId="77777777" w:rsidR="005132B4" w:rsidRPr="00BA01EC" w:rsidRDefault="005132B4" w:rsidP="005132B4">
      <w:pPr>
        <w:rPr>
          <w:sz w:val="18"/>
          <w:szCs w:val="18"/>
        </w:rPr>
      </w:pPr>
      <w:r w:rsidRPr="00BA01EC">
        <w:rPr>
          <w:b/>
          <w:bCs/>
          <w:sz w:val="18"/>
          <w:szCs w:val="18"/>
        </w:rPr>
        <w:t xml:space="preserve">METHODOLOGY: </w:t>
      </w:r>
      <w:r w:rsidRPr="00BA01EC">
        <w:rPr>
          <w:sz w:val="18"/>
          <w:szCs w:val="18"/>
        </w:rPr>
        <w:t>Students will need to take excellent notes.  Teacher will lead a TPR activity to identify subjects.  Students will complete the “Spanish subject pronouns” practice sheet to indicate which pronoun they would use to replace each subject and the reason for the selection.</w:t>
      </w:r>
    </w:p>
    <w:p w14:paraId="626A8E40" w14:textId="77777777" w:rsidR="005132B4" w:rsidRPr="00BA01EC" w:rsidRDefault="005132B4" w:rsidP="005132B4">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color-coding; mnemonic devices for memory strategy; explicit modeling of item structure; use of notes/visual aides/charts; task completion with partners; Total Physical Response activity for kinesthetic learners.</w:t>
      </w:r>
    </w:p>
    <w:p w14:paraId="2CE0078A" w14:textId="77777777" w:rsidR="005132B4" w:rsidRPr="00BA01EC" w:rsidRDefault="005132B4" w:rsidP="005132B4">
      <w:pPr>
        <w:rPr>
          <w:sz w:val="18"/>
          <w:szCs w:val="18"/>
        </w:rPr>
      </w:pPr>
      <w:r w:rsidRPr="00BA01EC">
        <w:rPr>
          <w:b/>
          <w:bCs/>
          <w:sz w:val="18"/>
          <w:szCs w:val="18"/>
        </w:rPr>
        <w:t xml:space="preserve">ASSESSMENT: </w:t>
      </w:r>
      <w:r w:rsidRPr="00BA01EC">
        <w:rPr>
          <w:sz w:val="18"/>
          <w:szCs w:val="18"/>
        </w:rPr>
        <w:t xml:space="preserve"> Observe students’ participation.</w:t>
      </w:r>
    </w:p>
    <w:p w14:paraId="298E0E41" w14:textId="77777777" w:rsidR="005132B4" w:rsidRPr="00BA01EC" w:rsidRDefault="005132B4" w:rsidP="005132B4">
      <w:pPr>
        <w:rPr>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1:  </w:t>
      </w:r>
      <w:hyperlink r:id="rId7" w:history="1">
        <w:r w:rsidRPr="00BA01EC">
          <w:rPr>
            <w:rStyle w:val="Hyperlink"/>
            <w:rFonts w:eastAsia="Cambria"/>
            <w:sz w:val="18"/>
            <w:szCs w:val="18"/>
          </w:rPr>
          <w:t>https://go.hrw.com</w:t>
        </w:r>
      </w:hyperlink>
    </w:p>
    <w:p w14:paraId="60BEC651" w14:textId="77777777" w:rsidR="00D318FF" w:rsidRDefault="00D318FF" w:rsidP="00D318FF">
      <w:pPr>
        <w:rPr>
          <w:b/>
          <w:sz w:val="18"/>
          <w:szCs w:val="18"/>
          <w:u w:val="single"/>
        </w:rPr>
      </w:pPr>
    </w:p>
    <w:p w14:paraId="3CCBF140" w14:textId="77777777" w:rsidR="00B71988" w:rsidRPr="00BA01EC" w:rsidRDefault="00B71988" w:rsidP="00B71988">
      <w:pPr>
        <w:rPr>
          <w:b/>
          <w:sz w:val="18"/>
          <w:szCs w:val="18"/>
          <w:u w:val="single"/>
        </w:rPr>
      </w:pPr>
      <w:r w:rsidRPr="00BA01EC">
        <w:rPr>
          <w:b/>
          <w:sz w:val="18"/>
          <w:szCs w:val="18"/>
          <w:u w:val="single"/>
        </w:rPr>
        <w:t>Grade 8</w:t>
      </w:r>
    </w:p>
    <w:p w14:paraId="76F2EC54" w14:textId="77777777" w:rsidR="00B71988" w:rsidRPr="00BA01EC" w:rsidRDefault="00B71988" w:rsidP="00B71988">
      <w:pPr>
        <w:rPr>
          <w:sz w:val="18"/>
          <w:szCs w:val="18"/>
        </w:rPr>
      </w:pPr>
      <w:r w:rsidRPr="00BA01EC">
        <w:rPr>
          <w:b/>
          <w:bCs/>
          <w:iCs/>
          <w:sz w:val="18"/>
          <w:szCs w:val="18"/>
        </w:rPr>
        <w:t>ISLS:</w:t>
      </w:r>
      <w:r w:rsidRPr="00BA01EC">
        <w:rPr>
          <w:sz w:val="18"/>
          <w:szCs w:val="18"/>
        </w:rPr>
        <w:t xml:space="preserve">  28.D.1b, 28.D.2a</w:t>
      </w:r>
    </w:p>
    <w:p w14:paraId="606148AD" w14:textId="77777777" w:rsidR="00B71988" w:rsidRPr="00BA01EC" w:rsidRDefault="00B71988" w:rsidP="00B71988">
      <w:pPr>
        <w:rPr>
          <w:b/>
          <w:bCs/>
          <w:iCs/>
          <w:sz w:val="18"/>
          <w:szCs w:val="18"/>
        </w:rPr>
      </w:pPr>
      <w:r w:rsidRPr="00BA01EC">
        <w:rPr>
          <w:b/>
          <w:sz w:val="18"/>
          <w:szCs w:val="18"/>
        </w:rPr>
        <w:t>CCSS:</w:t>
      </w:r>
      <w:r w:rsidRPr="00BA01EC">
        <w:rPr>
          <w:sz w:val="18"/>
          <w:szCs w:val="18"/>
        </w:rPr>
        <w:t xml:space="preserve">  K.L.1.f, K.L.5.b,</w:t>
      </w:r>
      <w:r w:rsidRPr="00BA01EC">
        <w:rPr>
          <w:b/>
          <w:sz w:val="18"/>
          <w:szCs w:val="18"/>
        </w:rPr>
        <w:t xml:space="preserve"> </w:t>
      </w:r>
      <w:r w:rsidRPr="00BA01EC">
        <w:rPr>
          <w:sz w:val="18"/>
          <w:szCs w:val="18"/>
        </w:rPr>
        <w:t>K.L.6, 1.L.1.c, 1.L.1.f</w:t>
      </w:r>
      <w:r w:rsidRPr="00BA01EC">
        <w:rPr>
          <w:b/>
          <w:bCs/>
          <w:iCs/>
          <w:sz w:val="18"/>
          <w:szCs w:val="18"/>
        </w:rPr>
        <w:t xml:space="preserve"> </w:t>
      </w:r>
    </w:p>
    <w:p w14:paraId="0F2DFFEC" w14:textId="77777777" w:rsidR="00B71988" w:rsidRPr="00BA01EC" w:rsidRDefault="00B71988" w:rsidP="00B71988">
      <w:pPr>
        <w:rPr>
          <w:sz w:val="18"/>
          <w:szCs w:val="18"/>
        </w:rPr>
      </w:pPr>
      <w:r w:rsidRPr="00BA01EC">
        <w:rPr>
          <w:b/>
          <w:bCs/>
          <w:iCs/>
          <w:sz w:val="18"/>
          <w:szCs w:val="18"/>
        </w:rPr>
        <w:t>OBJECTIVE:</w:t>
      </w:r>
      <w:r w:rsidRPr="00BA01EC">
        <w:rPr>
          <w:sz w:val="18"/>
          <w:szCs w:val="18"/>
        </w:rPr>
        <w:t xml:space="preserve">  Students will use the verbs </w:t>
      </w:r>
      <w:proofErr w:type="spellStart"/>
      <w:r w:rsidRPr="00BA01EC">
        <w:rPr>
          <w:i/>
          <w:sz w:val="18"/>
          <w:szCs w:val="18"/>
        </w:rPr>
        <w:t>tocar</w:t>
      </w:r>
      <w:proofErr w:type="spellEnd"/>
      <w:r w:rsidRPr="00BA01EC">
        <w:rPr>
          <w:i/>
          <w:sz w:val="18"/>
          <w:szCs w:val="18"/>
        </w:rPr>
        <w:t xml:space="preserve"> </w:t>
      </w:r>
      <w:r w:rsidRPr="00BA01EC">
        <w:rPr>
          <w:sz w:val="18"/>
          <w:szCs w:val="18"/>
        </w:rPr>
        <w:t xml:space="preserve">and </w:t>
      </w:r>
      <w:proofErr w:type="spellStart"/>
      <w:r w:rsidRPr="00BA01EC">
        <w:rPr>
          <w:i/>
          <w:sz w:val="18"/>
          <w:szCs w:val="18"/>
        </w:rPr>
        <w:t>parecer</w:t>
      </w:r>
      <w:proofErr w:type="spellEnd"/>
      <w:r w:rsidRPr="00BA01EC">
        <w:rPr>
          <w:i/>
          <w:sz w:val="18"/>
          <w:szCs w:val="18"/>
        </w:rPr>
        <w:t xml:space="preserve"> </w:t>
      </w:r>
      <w:r w:rsidRPr="00BA01EC">
        <w:rPr>
          <w:sz w:val="18"/>
          <w:szCs w:val="18"/>
        </w:rPr>
        <w:t>to tell one’s obligations and express opinions.</w:t>
      </w:r>
    </w:p>
    <w:p w14:paraId="72BFC9DD" w14:textId="77777777" w:rsidR="00B71988" w:rsidRPr="00BA01EC" w:rsidRDefault="00B71988" w:rsidP="00B71988">
      <w:pPr>
        <w:rPr>
          <w:sz w:val="18"/>
          <w:szCs w:val="18"/>
        </w:rPr>
      </w:pPr>
      <w:r w:rsidRPr="00BA01EC">
        <w:rPr>
          <w:b/>
          <w:bCs/>
          <w:iCs/>
          <w:sz w:val="18"/>
          <w:szCs w:val="18"/>
        </w:rPr>
        <w:t xml:space="preserve">METHODOLOGY: </w:t>
      </w:r>
      <w:r w:rsidRPr="00BA01EC">
        <w:rPr>
          <w:sz w:val="18"/>
          <w:szCs w:val="18"/>
        </w:rPr>
        <w:t xml:space="preserve">  Students will take notes on the use of the verbs </w:t>
      </w:r>
      <w:proofErr w:type="spellStart"/>
      <w:r w:rsidRPr="00BA01EC">
        <w:rPr>
          <w:i/>
          <w:sz w:val="18"/>
          <w:szCs w:val="18"/>
        </w:rPr>
        <w:t>tocar</w:t>
      </w:r>
      <w:proofErr w:type="spellEnd"/>
      <w:r w:rsidRPr="00BA01EC">
        <w:rPr>
          <w:i/>
          <w:sz w:val="18"/>
          <w:szCs w:val="18"/>
        </w:rPr>
        <w:t xml:space="preserve"> </w:t>
      </w:r>
      <w:r w:rsidRPr="00BA01EC">
        <w:rPr>
          <w:sz w:val="18"/>
          <w:szCs w:val="18"/>
        </w:rPr>
        <w:t xml:space="preserve">and </w:t>
      </w:r>
      <w:proofErr w:type="spellStart"/>
      <w:r w:rsidRPr="00BA01EC">
        <w:rPr>
          <w:i/>
          <w:sz w:val="18"/>
          <w:szCs w:val="18"/>
        </w:rPr>
        <w:t>parecer</w:t>
      </w:r>
      <w:proofErr w:type="spellEnd"/>
      <w:r w:rsidRPr="00BA01EC">
        <w:rPr>
          <w:sz w:val="18"/>
          <w:szCs w:val="18"/>
        </w:rPr>
        <w:t>.  Students will construct their own sentences using the two verb constructions.</w:t>
      </w:r>
    </w:p>
    <w:p w14:paraId="42B007EA" w14:textId="77777777" w:rsidR="00B71988" w:rsidRPr="00BA01EC" w:rsidRDefault="00B71988" w:rsidP="00B71988">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multiple constructions for the expression of the same idea; explicit modeling of item structure; use of notes/visual aides/charts; use of reference pages; task completion with partners; visual representation of </w:t>
      </w:r>
      <w:proofErr w:type="spellStart"/>
      <w:r w:rsidRPr="00BA01EC">
        <w:rPr>
          <w:i/>
          <w:sz w:val="18"/>
          <w:szCs w:val="18"/>
        </w:rPr>
        <w:t>parece</w:t>
      </w:r>
      <w:proofErr w:type="spellEnd"/>
      <w:r w:rsidRPr="00BA01EC">
        <w:rPr>
          <w:sz w:val="18"/>
          <w:szCs w:val="18"/>
        </w:rPr>
        <w:t xml:space="preserve"> expressions.</w:t>
      </w:r>
    </w:p>
    <w:p w14:paraId="762C73BF" w14:textId="77777777" w:rsidR="00B71988" w:rsidRPr="00BA01EC" w:rsidRDefault="00B71988" w:rsidP="00B71988">
      <w:pPr>
        <w:rPr>
          <w:sz w:val="18"/>
          <w:szCs w:val="18"/>
        </w:rPr>
      </w:pPr>
      <w:r w:rsidRPr="00BA01EC">
        <w:rPr>
          <w:b/>
          <w:bCs/>
          <w:iCs/>
          <w:sz w:val="18"/>
          <w:szCs w:val="18"/>
        </w:rPr>
        <w:t>ASSESSMENT:</w:t>
      </w:r>
      <w:r w:rsidRPr="00BA01EC">
        <w:rPr>
          <w:sz w:val="18"/>
          <w:szCs w:val="18"/>
        </w:rPr>
        <w:t xml:space="preserve">  Observe students’ participation.</w:t>
      </w:r>
    </w:p>
    <w:p w14:paraId="22615B21" w14:textId="77777777" w:rsidR="00B71988" w:rsidRPr="00BA01EC" w:rsidRDefault="00B71988" w:rsidP="00B71988">
      <w:pPr>
        <w:rPr>
          <w:rStyle w:val="Hyperlink"/>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5:  </w:t>
      </w:r>
      <w:hyperlink r:id="rId8" w:history="1">
        <w:r w:rsidRPr="00BA01EC">
          <w:rPr>
            <w:rStyle w:val="Hyperlink"/>
            <w:rFonts w:eastAsia="Cambria"/>
            <w:sz w:val="18"/>
            <w:szCs w:val="18"/>
          </w:rPr>
          <w:t>https://go.hrw.com</w:t>
        </w:r>
      </w:hyperlink>
    </w:p>
    <w:p w14:paraId="56C7FF03" w14:textId="77777777" w:rsidR="009477D6" w:rsidRDefault="009477D6" w:rsidP="00B3192B">
      <w:pPr>
        <w:rPr>
          <w:b/>
          <w:bCs/>
          <w:iCs/>
          <w:sz w:val="18"/>
          <w:szCs w:val="18"/>
          <w:u w:val="single"/>
        </w:rPr>
      </w:pPr>
    </w:p>
    <w:p w14:paraId="55F40A00" w14:textId="446C042D" w:rsidR="00D318FF" w:rsidRPr="00BA01EC" w:rsidRDefault="00D318FF" w:rsidP="00D318FF">
      <w:pPr>
        <w:rPr>
          <w:sz w:val="18"/>
          <w:szCs w:val="18"/>
        </w:rPr>
      </w:pPr>
      <w:r>
        <w:rPr>
          <w:b/>
          <w:bCs/>
          <w:iCs/>
          <w:sz w:val="18"/>
          <w:szCs w:val="18"/>
        </w:rPr>
        <w:t>Tuesday</w:t>
      </w:r>
      <w:r w:rsidRPr="00BA01EC">
        <w:rPr>
          <w:b/>
          <w:bCs/>
          <w:sz w:val="18"/>
          <w:szCs w:val="18"/>
        </w:rPr>
        <w:t xml:space="preserve">, </w:t>
      </w:r>
      <w:r w:rsidRPr="00BA01EC">
        <w:rPr>
          <w:b/>
          <w:sz w:val="18"/>
          <w:szCs w:val="18"/>
        </w:rPr>
        <w:t xml:space="preserve">October </w:t>
      </w:r>
      <w:r w:rsidR="00F0633C">
        <w:rPr>
          <w:b/>
          <w:sz w:val="18"/>
          <w:szCs w:val="18"/>
        </w:rPr>
        <w:t>23</w:t>
      </w:r>
      <w:r w:rsidRPr="00BA01EC">
        <w:rPr>
          <w:b/>
          <w:sz w:val="18"/>
          <w:szCs w:val="18"/>
        </w:rPr>
        <w:t>, 201</w:t>
      </w:r>
      <w:r>
        <w:rPr>
          <w:b/>
          <w:sz w:val="18"/>
          <w:szCs w:val="18"/>
        </w:rPr>
        <w:t xml:space="preserve">8 – Day </w:t>
      </w:r>
      <w:r w:rsidR="00F0633C">
        <w:rPr>
          <w:b/>
          <w:sz w:val="18"/>
          <w:szCs w:val="18"/>
        </w:rPr>
        <w:t>44</w:t>
      </w:r>
    </w:p>
    <w:p w14:paraId="041214C4" w14:textId="77777777" w:rsidR="005132B4" w:rsidRPr="00BA01EC" w:rsidRDefault="005132B4" w:rsidP="005132B4">
      <w:pPr>
        <w:rPr>
          <w:b/>
          <w:sz w:val="18"/>
          <w:szCs w:val="18"/>
          <w:u w:val="single"/>
        </w:rPr>
      </w:pPr>
      <w:r w:rsidRPr="00BA01EC">
        <w:rPr>
          <w:b/>
          <w:sz w:val="18"/>
          <w:szCs w:val="18"/>
          <w:u w:val="single"/>
        </w:rPr>
        <w:t>Grade 7</w:t>
      </w:r>
    </w:p>
    <w:p w14:paraId="44B354BB" w14:textId="77777777" w:rsidR="005132B4" w:rsidRPr="00BA01EC" w:rsidRDefault="005132B4" w:rsidP="005132B4">
      <w:pPr>
        <w:rPr>
          <w:sz w:val="18"/>
          <w:szCs w:val="18"/>
        </w:rPr>
      </w:pPr>
      <w:r w:rsidRPr="00BA01EC">
        <w:rPr>
          <w:b/>
          <w:bCs/>
          <w:sz w:val="18"/>
          <w:szCs w:val="18"/>
        </w:rPr>
        <w:t>ISLS</w:t>
      </w:r>
      <w:r w:rsidRPr="00BA01EC">
        <w:rPr>
          <w:sz w:val="18"/>
          <w:szCs w:val="18"/>
        </w:rPr>
        <w:t>: 28.A.1a, 29.A.1a</w:t>
      </w:r>
    </w:p>
    <w:p w14:paraId="2EC6663F" w14:textId="77777777" w:rsidR="005132B4" w:rsidRPr="00BA01EC" w:rsidRDefault="005132B4" w:rsidP="005132B4">
      <w:pPr>
        <w:rPr>
          <w:sz w:val="18"/>
          <w:szCs w:val="18"/>
        </w:rPr>
      </w:pPr>
      <w:r w:rsidRPr="00BA01EC">
        <w:rPr>
          <w:b/>
          <w:sz w:val="18"/>
          <w:szCs w:val="18"/>
        </w:rPr>
        <w:t xml:space="preserve">CCSS:  </w:t>
      </w:r>
      <w:r w:rsidRPr="00BA01EC">
        <w:rPr>
          <w:sz w:val="18"/>
          <w:szCs w:val="18"/>
        </w:rPr>
        <w:t>K.L.1.F, K.L.6</w:t>
      </w:r>
    </w:p>
    <w:p w14:paraId="0C4D5056" w14:textId="77777777" w:rsidR="005132B4" w:rsidRPr="00BA01EC" w:rsidRDefault="005132B4" w:rsidP="005132B4">
      <w:pPr>
        <w:rPr>
          <w:b/>
          <w:sz w:val="18"/>
          <w:szCs w:val="18"/>
        </w:rPr>
      </w:pPr>
      <w:r w:rsidRPr="00BA01EC">
        <w:rPr>
          <w:b/>
          <w:bCs/>
          <w:sz w:val="18"/>
          <w:szCs w:val="18"/>
        </w:rPr>
        <w:t>OBJECTIVE:</w:t>
      </w:r>
      <w:r w:rsidRPr="00BA01EC">
        <w:rPr>
          <w:sz w:val="18"/>
          <w:szCs w:val="18"/>
        </w:rPr>
        <w:t xml:space="preserve"> Students will identify subjects and verbs in sentences.</w:t>
      </w:r>
    </w:p>
    <w:p w14:paraId="0D0FB7BB" w14:textId="77777777" w:rsidR="005132B4" w:rsidRPr="00BA01EC" w:rsidRDefault="005132B4" w:rsidP="005132B4">
      <w:pPr>
        <w:rPr>
          <w:sz w:val="18"/>
          <w:szCs w:val="18"/>
        </w:rPr>
      </w:pPr>
      <w:r w:rsidRPr="00BA01EC">
        <w:rPr>
          <w:b/>
          <w:bCs/>
          <w:sz w:val="18"/>
          <w:szCs w:val="18"/>
        </w:rPr>
        <w:t xml:space="preserve">METHODOLOGY: </w:t>
      </w:r>
      <w:r w:rsidRPr="00BA01EC">
        <w:rPr>
          <w:sz w:val="18"/>
          <w:szCs w:val="18"/>
        </w:rPr>
        <w:t xml:space="preserve">Students will need to take excellent notes.  </w:t>
      </w:r>
      <w:r>
        <w:rPr>
          <w:sz w:val="18"/>
          <w:szCs w:val="18"/>
        </w:rPr>
        <w:t xml:space="preserve"> Complete a worksheet in class and a</w:t>
      </w:r>
      <w:r w:rsidRPr="00BA01EC">
        <w:rPr>
          <w:sz w:val="18"/>
          <w:szCs w:val="18"/>
        </w:rPr>
        <w:t>ssign</w:t>
      </w:r>
      <w:r>
        <w:rPr>
          <w:sz w:val="18"/>
          <w:szCs w:val="18"/>
        </w:rPr>
        <w:t xml:space="preserve"> a Subject/Verb Worksheet</w:t>
      </w:r>
    </w:p>
    <w:p w14:paraId="2F083529" w14:textId="77777777" w:rsidR="005132B4" w:rsidRPr="00BA01EC" w:rsidRDefault="005132B4" w:rsidP="005132B4">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color-coding; mnemonic devices for memory strategy; explicit modeling of item structure; use of notes/visual aides; use of reference pages; task completion with partners.</w:t>
      </w:r>
    </w:p>
    <w:p w14:paraId="68EC3085" w14:textId="77777777" w:rsidR="005132B4" w:rsidRPr="00BA01EC" w:rsidRDefault="005132B4" w:rsidP="005132B4">
      <w:pPr>
        <w:rPr>
          <w:b/>
          <w:sz w:val="18"/>
          <w:szCs w:val="18"/>
        </w:rPr>
      </w:pPr>
      <w:r w:rsidRPr="00BA01EC">
        <w:rPr>
          <w:b/>
          <w:bCs/>
          <w:sz w:val="18"/>
          <w:szCs w:val="18"/>
        </w:rPr>
        <w:t xml:space="preserve">ASSESSMENT: </w:t>
      </w:r>
      <w:r w:rsidRPr="00BA01EC">
        <w:rPr>
          <w:sz w:val="18"/>
          <w:szCs w:val="18"/>
        </w:rPr>
        <w:t xml:space="preserve"> Observe students’ participation.</w:t>
      </w:r>
    </w:p>
    <w:p w14:paraId="480E5B39" w14:textId="77777777" w:rsidR="005132B4" w:rsidRPr="00BA01EC" w:rsidRDefault="005132B4" w:rsidP="005132B4">
      <w:pPr>
        <w:rPr>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1:  </w:t>
      </w:r>
      <w:hyperlink r:id="rId9" w:history="1">
        <w:r w:rsidRPr="00BA01EC">
          <w:rPr>
            <w:rStyle w:val="Hyperlink"/>
            <w:rFonts w:eastAsia="Cambria"/>
            <w:sz w:val="18"/>
            <w:szCs w:val="18"/>
          </w:rPr>
          <w:t>https://go.hrw.com</w:t>
        </w:r>
      </w:hyperlink>
    </w:p>
    <w:p w14:paraId="5A464C90" w14:textId="77777777" w:rsidR="00D318FF" w:rsidRDefault="00D318FF"/>
    <w:p w14:paraId="012A3562" w14:textId="77777777" w:rsidR="00F0633C" w:rsidRPr="00BA01EC" w:rsidRDefault="00F0633C" w:rsidP="00F0633C">
      <w:pPr>
        <w:rPr>
          <w:b/>
          <w:sz w:val="18"/>
          <w:szCs w:val="18"/>
          <w:u w:val="single"/>
        </w:rPr>
      </w:pPr>
      <w:r w:rsidRPr="00BA01EC">
        <w:rPr>
          <w:b/>
          <w:sz w:val="18"/>
          <w:szCs w:val="18"/>
          <w:u w:val="single"/>
        </w:rPr>
        <w:t>Grade 8</w:t>
      </w:r>
    </w:p>
    <w:p w14:paraId="4B4E9FBB" w14:textId="77777777" w:rsidR="00F0633C" w:rsidRPr="00BA01EC" w:rsidRDefault="00F0633C" w:rsidP="00F0633C">
      <w:pPr>
        <w:rPr>
          <w:sz w:val="18"/>
          <w:szCs w:val="18"/>
        </w:rPr>
      </w:pPr>
      <w:r w:rsidRPr="00BA01EC">
        <w:rPr>
          <w:b/>
          <w:bCs/>
          <w:iCs/>
          <w:sz w:val="18"/>
          <w:szCs w:val="18"/>
        </w:rPr>
        <w:t>ISLS:</w:t>
      </w:r>
      <w:r w:rsidRPr="00BA01EC">
        <w:rPr>
          <w:sz w:val="18"/>
          <w:szCs w:val="18"/>
        </w:rPr>
        <w:t xml:space="preserve">  28.D.1b, 28.D.2a</w:t>
      </w:r>
    </w:p>
    <w:p w14:paraId="2252AC71" w14:textId="77777777" w:rsidR="00F0633C" w:rsidRPr="00BA01EC" w:rsidRDefault="00F0633C" w:rsidP="00F0633C">
      <w:pPr>
        <w:rPr>
          <w:b/>
          <w:bCs/>
          <w:iCs/>
          <w:sz w:val="18"/>
          <w:szCs w:val="18"/>
        </w:rPr>
      </w:pPr>
      <w:r w:rsidRPr="00BA01EC">
        <w:rPr>
          <w:b/>
          <w:sz w:val="18"/>
          <w:szCs w:val="18"/>
        </w:rPr>
        <w:t>CCSS:</w:t>
      </w:r>
      <w:r w:rsidRPr="00BA01EC">
        <w:rPr>
          <w:sz w:val="18"/>
          <w:szCs w:val="18"/>
        </w:rPr>
        <w:t xml:space="preserve">  K.L.1.f, K.L.5.b,</w:t>
      </w:r>
      <w:r w:rsidRPr="00BA01EC">
        <w:rPr>
          <w:b/>
          <w:sz w:val="18"/>
          <w:szCs w:val="18"/>
        </w:rPr>
        <w:t xml:space="preserve"> </w:t>
      </w:r>
      <w:r w:rsidRPr="00BA01EC">
        <w:rPr>
          <w:sz w:val="18"/>
          <w:szCs w:val="18"/>
        </w:rPr>
        <w:t>K.L.6, 1.L.1.c, 1.L.1.f</w:t>
      </w:r>
      <w:r w:rsidRPr="00BA01EC">
        <w:rPr>
          <w:b/>
          <w:bCs/>
          <w:iCs/>
          <w:sz w:val="18"/>
          <w:szCs w:val="18"/>
        </w:rPr>
        <w:t xml:space="preserve"> </w:t>
      </w:r>
    </w:p>
    <w:p w14:paraId="1E95903D" w14:textId="77777777" w:rsidR="0009366B" w:rsidRDefault="00F0633C" w:rsidP="0009366B">
      <w:pPr>
        <w:rPr>
          <w:sz w:val="18"/>
          <w:szCs w:val="18"/>
        </w:rPr>
      </w:pPr>
      <w:r w:rsidRPr="00BA01EC">
        <w:rPr>
          <w:b/>
          <w:bCs/>
          <w:iCs/>
          <w:sz w:val="18"/>
          <w:szCs w:val="18"/>
        </w:rPr>
        <w:t>OBJECTIVE:</w:t>
      </w:r>
      <w:r w:rsidRPr="00BA01EC">
        <w:rPr>
          <w:sz w:val="18"/>
          <w:szCs w:val="18"/>
        </w:rPr>
        <w:t xml:space="preserve">  Students will use the verbs </w:t>
      </w:r>
      <w:proofErr w:type="spellStart"/>
      <w:r w:rsidRPr="00BA01EC">
        <w:rPr>
          <w:i/>
          <w:sz w:val="18"/>
          <w:szCs w:val="18"/>
        </w:rPr>
        <w:t>tocar</w:t>
      </w:r>
      <w:proofErr w:type="spellEnd"/>
      <w:r w:rsidRPr="00BA01EC">
        <w:rPr>
          <w:i/>
          <w:sz w:val="18"/>
          <w:szCs w:val="18"/>
        </w:rPr>
        <w:t xml:space="preserve"> </w:t>
      </w:r>
      <w:r w:rsidRPr="00BA01EC">
        <w:rPr>
          <w:sz w:val="18"/>
          <w:szCs w:val="18"/>
        </w:rPr>
        <w:t xml:space="preserve">and </w:t>
      </w:r>
      <w:proofErr w:type="spellStart"/>
      <w:r w:rsidRPr="00BA01EC">
        <w:rPr>
          <w:i/>
          <w:sz w:val="18"/>
          <w:szCs w:val="18"/>
        </w:rPr>
        <w:t>parecer</w:t>
      </w:r>
      <w:proofErr w:type="spellEnd"/>
      <w:r w:rsidRPr="00BA01EC">
        <w:rPr>
          <w:i/>
          <w:sz w:val="18"/>
          <w:szCs w:val="18"/>
        </w:rPr>
        <w:t xml:space="preserve"> </w:t>
      </w:r>
      <w:r w:rsidRPr="00BA01EC">
        <w:rPr>
          <w:sz w:val="18"/>
          <w:szCs w:val="18"/>
        </w:rPr>
        <w:t>to tell one’s obligations and express opinions</w:t>
      </w:r>
    </w:p>
    <w:p w14:paraId="08730D5D" w14:textId="77777777" w:rsidR="0009366B" w:rsidRDefault="00F0633C" w:rsidP="005B3818">
      <w:pPr>
        <w:rPr>
          <w:sz w:val="18"/>
          <w:szCs w:val="18"/>
        </w:rPr>
      </w:pPr>
      <w:r w:rsidRPr="0009366B">
        <w:rPr>
          <w:b/>
          <w:bCs/>
          <w:iCs/>
          <w:sz w:val="18"/>
          <w:szCs w:val="18"/>
        </w:rPr>
        <w:t xml:space="preserve">METHODOLOGY: </w:t>
      </w:r>
      <w:r w:rsidRPr="0009366B">
        <w:rPr>
          <w:sz w:val="18"/>
          <w:szCs w:val="18"/>
        </w:rPr>
        <w:t xml:space="preserve">  Students will take notes on the use of the verbs </w:t>
      </w:r>
      <w:proofErr w:type="spellStart"/>
      <w:r w:rsidRPr="0009366B">
        <w:rPr>
          <w:i/>
          <w:sz w:val="18"/>
          <w:szCs w:val="18"/>
        </w:rPr>
        <w:t>tocar</w:t>
      </w:r>
      <w:proofErr w:type="spellEnd"/>
      <w:r w:rsidRPr="0009366B">
        <w:rPr>
          <w:i/>
          <w:sz w:val="18"/>
          <w:szCs w:val="18"/>
        </w:rPr>
        <w:t xml:space="preserve"> </w:t>
      </w:r>
      <w:r w:rsidRPr="0009366B">
        <w:rPr>
          <w:sz w:val="18"/>
          <w:szCs w:val="18"/>
        </w:rPr>
        <w:t xml:space="preserve">and </w:t>
      </w:r>
      <w:proofErr w:type="spellStart"/>
      <w:r w:rsidRPr="0009366B">
        <w:rPr>
          <w:i/>
          <w:sz w:val="18"/>
          <w:szCs w:val="18"/>
        </w:rPr>
        <w:t>parecer</w:t>
      </w:r>
      <w:proofErr w:type="spellEnd"/>
      <w:r w:rsidRPr="0009366B">
        <w:rPr>
          <w:sz w:val="18"/>
          <w:szCs w:val="18"/>
        </w:rPr>
        <w:t xml:space="preserve">.  Students will </w:t>
      </w:r>
      <w:r w:rsidRPr="0009366B">
        <w:rPr>
          <w:sz w:val="18"/>
          <w:szCs w:val="18"/>
        </w:rPr>
        <w:t xml:space="preserve">complete </w:t>
      </w:r>
      <w:r w:rsidR="005B3818" w:rsidRPr="0009366B">
        <w:rPr>
          <w:sz w:val="18"/>
          <w:szCs w:val="18"/>
        </w:rPr>
        <w:t xml:space="preserve">a Study Guide </w:t>
      </w:r>
      <w:proofErr w:type="spellStart"/>
      <w:r w:rsidR="005B3818" w:rsidRPr="0009366B">
        <w:rPr>
          <w:sz w:val="18"/>
          <w:szCs w:val="18"/>
        </w:rPr>
        <w:t xml:space="preserve">and </w:t>
      </w:r>
      <w:proofErr w:type="spellEnd"/>
    </w:p>
    <w:p w14:paraId="2BBF40B7" w14:textId="77777777" w:rsidR="0009366B" w:rsidRDefault="0009366B" w:rsidP="005B3818"/>
    <w:sdt>
      <w:sdtPr>
        <w:id w:val="-1703008335"/>
        <w:docPartObj>
          <w:docPartGallery w:val="Table of Contents"/>
          <w:docPartUnique/>
        </w:docPartObj>
      </w:sdtPr>
      <w:sdtEndPr>
        <w:rPr>
          <w:b/>
          <w:bCs/>
          <w:noProof/>
        </w:rPr>
      </w:sdtEndPr>
      <w:sdtContent>
        <w:p w14:paraId="21B535C8" w14:textId="40D44DF3" w:rsidR="005B3818" w:rsidRDefault="005B3818" w:rsidP="005B3818"/>
        <w:p w14:paraId="3FDD0629" w14:textId="7FDAEE11" w:rsidR="005B3818" w:rsidRDefault="005B3818"/>
      </w:sdtContent>
    </w:sdt>
    <w:p w14:paraId="2DCFB072" w14:textId="47840008" w:rsidR="00F0633C" w:rsidRPr="005B3818" w:rsidRDefault="00F0633C" w:rsidP="00F0633C">
      <w:pPr>
        <w:rPr>
          <w:sz w:val="18"/>
          <w:szCs w:val="18"/>
          <w:lang w:val="es-ES_tradnl"/>
        </w:rPr>
      </w:pPr>
      <w:r w:rsidRPr="005B3818">
        <w:rPr>
          <w:sz w:val="18"/>
          <w:szCs w:val="18"/>
          <w:lang w:val="es-ES_tradnl"/>
        </w:rPr>
        <w:t xml:space="preserve">page 60 in </w:t>
      </w:r>
      <w:proofErr w:type="spellStart"/>
      <w:r w:rsidRPr="005B3818">
        <w:rPr>
          <w:sz w:val="18"/>
          <w:szCs w:val="18"/>
          <w:lang w:val="es-ES_tradnl"/>
        </w:rPr>
        <w:t>their</w:t>
      </w:r>
      <w:proofErr w:type="spellEnd"/>
      <w:r w:rsidRPr="005B3818">
        <w:rPr>
          <w:sz w:val="18"/>
          <w:szCs w:val="18"/>
          <w:lang w:val="es-ES_tradnl"/>
        </w:rPr>
        <w:t xml:space="preserve"> Cuaderno de Vocabulario y gram</w:t>
      </w:r>
      <w:r w:rsidRPr="005B3818">
        <w:rPr>
          <w:rFonts w:cstheme="minorHAnsi"/>
          <w:sz w:val="18"/>
          <w:szCs w:val="18"/>
          <w:lang w:val="es-ES_tradnl"/>
        </w:rPr>
        <w:t>ática.</w:t>
      </w:r>
    </w:p>
    <w:p w14:paraId="13B0CCE6" w14:textId="77777777" w:rsidR="00F0633C" w:rsidRPr="00BA01EC" w:rsidRDefault="00F0633C" w:rsidP="00F0633C">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multiple constructions for the expression of the same idea; explicit modeling of item structure; use of notes/visual aides/charts; use of reference pages; task completion with partners; visual representation of </w:t>
      </w:r>
      <w:proofErr w:type="spellStart"/>
      <w:r w:rsidRPr="00BA01EC">
        <w:rPr>
          <w:i/>
          <w:sz w:val="18"/>
          <w:szCs w:val="18"/>
        </w:rPr>
        <w:t>parece</w:t>
      </w:r>
      <w:proofErr w:type="spellEnd"/>
      <w:r w:rsidRPr="00BA01EC">
        <w:rPr>
          <w:sz w:val="18"/>
          <w:szCs w:val="18"/>
        </w:rPr>
        <w:t xml:space="preserve"> expressions.</w:t>
      </w:r>
    </w:p>
    <w:p w14:paraId="00B151F9" w14:textId="77777777" w:rsidR="00F0633C" w:rsidRPr="00BA01EC" w:rsidRDefault="00F0633C" w:rsidP="00F0633C">
      <w:pPr>
        <w:rPr>
          <w:sz w:val="18"/>
          <w:szCs w:val="18"/>
        </w:rPr>
      </w:pPr>
      <w:r w:rsidRPr="00BA01EC">
        <w:rPr>
          <w:b/>
          <w:bCs/>
          <w:iCs/>
          <w:sz w:val="18"/>
          <w:szCs w:val="18"/>
        </w:rPr>
        <w:t>ASSESSMENT:</w:t>
      </w:r>
      <w:r w:rsidRPr="00BA01EC">
        <w:rPr>
          <w:sz w:val="18"/>
          <w:szCs w:val="18"/>
        </w:rPr>
        <w:t xml:space="preserve">  Observe students’ participation.</w:t>
      </w:r>
    </w:p>
    <w:p w14:paraId="2DA27CB3" w14:textId="77777777" w:rsidR="00F0633C" w:rsidRPr="00BA01EC" w:rsidRDefault="00F0633C" w:rsidP="00F0633C">
      <w:pPr>
        <w:rPr>
          <w:rStyle w:val="Hyperlink"/>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5:  </w:t>
      </w:r>
      <w:hyperlink r:id="rId10" w:history="1">
        <w:r w:rsidRPr="00BA01EC">
          <w:rPr>
            <w:rStyle w:val="Hyperlink"/>
            <w:rFonts w:eastAsia="Cambria"/>
            <w:sz w:val="18"/>
            <w:szCs w:val="18"/>
          </w:rPr>
          <w:t>https://go.hrw.com</w:t>
        </w:r>
      </w:hyperlink>
    </w:p>
    <w:p w14:paraId="0FA65557" w14:textId="77777777" w:rsidR="00D318FF" w:rsidRDefault="00D318FF"/>
    <w:p w14:paraId="5CE0014C" w14:textId="7CB392AC" w:rsidR="00D318FF" w:rsidRPr="00BA01EC" w:rsidRDefault="00D318FF" w:rsidP="00D318FF">
      <w:pPr>
        <w:rPr>
          <w:b/>
          <w:sz w:val="18"/>
          <w:szCs w:val="18"/>
        </w:rPr>
      </w:pPr>
      <w:r>
        <w:rPr>
          <w:b/>
          <w:bCs/>
          <w:iCs/>
          <w:sz w:val="18"/>
          <w:szCs w:val="18"/>
        </w:rPr>
        <w:t>Wednesday</w:t>
      </w:r>
      <w:r w:rsidRPr="00BA01EC">
        <w:rPr>
          <w:b/>
          <w:bCs/>
          <w:sz w:val="18"/>
          <w:szCs w:val="18"/>
        </w:rPr>
        <w:t xml:space="preserve">, </w:t>
      </w:r>
      <w:r>
        <w:rPr>
          <w:b/>
          <w:sz w:val="18"/>
          <w:szCs w:val="18"/>
        </w:rPr>
        <w:t>October</w:t>
      </w:r>
      <w:r w:rsidR="00F0633C">
        <w:rPr>
          <w:b/>
          <w:sz w:val="18"/>
          <w:szCs w:val="18"/>
        </w:rPr>
        <w:t xml:space="preserve"> 24</w:t>
      </w:r>
      <w:r w:rsidRPr="00BA01EC">
        <w:rPr>
          <w:b/>
          <w:sz w:val="18"/>
          <w:szCs w:val="18"/>
        </w:rPr>
        <w:t>, 201</w:t>
      </w:r>
      <w:r>
        <w:rPr>
          <w:b/>
          <w:sz w:val="18"/>
          <w:szCs w:val="18"/>
        </w:rPr>
        <w:t>8 – Day 4</w:t>
      </w:r>
      <w:r w:rsidR="00F0633C">
        <w:rPr>
          <w:b/>
          <w:sz w:val="18"/>
          <w:szCs w:val="18"/>
        </w:rPr>
        <w:t>5</w:t>
      </w:r>
    </w:p>
    <w:p w14:paraId="21A63BDF" w14:textId="77777777" w:rsidR="005132B4" w:rsidRPr="00BA01EC" w:rsidRDefault="005132B4" w:rsidP="005132B4">
      <w:pPr>
        <w:rPr>
          <w:b/>
          <w:sz w:val="18"/>
          <w:szCs w:val="18"/>
          <w:u w:val="single"/>
        </w:rPr>
      </w:pPr>
      <w:r w:rsidRPr="00BA01EC">
        <w:rPr>
          <w:b/>
          <w:sz w:val="18"/>
          <w:szCs w:val="18"/>
          <w:u w:val="single"/>
        </w:rPr>
        <w:t>Grade 7</w:t>
      </w:r>
    </w:p>
    <w:p w14:paraId="0153ACBD" w14:textId="77777777" w:rsidR="005132B4" w:rsidRPr="00BA01EC" w:rsidRDefault="005132B4" w:rsidP="005132B4">
      <w:pPr>
        <w:rPr>
          <w:sz w:val="18"/>
          <w:szCs w:val="18"/>
        </w:rPr>
      </w:pPr>
      <w:r w:rsidRPr="00BA01EC">
        <w:rPr>
          <w:b/>
          <w:bCs/>
          <w:sz w:val="18"/>
          <w:szCs w:val="18"/>
        </w:rPr>
        <w:t>ISLS</w:t>
      </w:r>
      <w:r w:rsidRPr="00BA01EC">
        <w:rPr>
          <w:sz w:val="18"/>
          <w:szCs w:val="18"/>
        </w:rPr>
        <w:t>: 28.A.1a, 29.A.1a</w:t>
      </w:r>
    </w:p>
    <w:p w14:paraId="02167028" w14:textId="77777777" w:rsidR="005132B4" w:rsidRPr="00BA01EC" w:rsidRDefault="005132B4" w:rsidP="005132B4">
      <w:pPr>
        <w:rPr>
          <w:sz w:val="18"/>
          <w:szCs w:val="18"/>
        </w:rPr>
      </w:pPr>
      <w:r w:rsidRPr="00BA01EC">
        <w:rPr>
          <w:b/>
          <w:sz w:val="18"/>
          <w:szCs w:val="18"/>
        </w:rPr>
        <w:t xml:space="preserve">CCSS:  </w:t>
      </w:r>
      <w:r w:rsidRPr="00BA01EC">
        <w:rPr>
          <w:sz w:val="18"/>
          <w:szCs w:val="18"/>
        </w:rPr>
        <w:t>K.L.1.F, K.L.6</w:t>
      </w:r>
    </w:p>
    <w:p w14:paraId="31D9696D" w14:textId="77777777" w:rsidR="005132B4" w:rsidRPr="00BA01EC" w:rsidRDefault="005132B4" w:rsidP="005132B4">
      <w:pPr>
        <w:rPr>
          <w:b/>
          <w:sz w:val="18"/>
          <w:szCs w:val="18"/>
        </w:rPr>
      </w:pPr>
      <w:r w:rsidRPr="00BA01EC">
        <w:rPr>
          <w:b/>
          <w:bCs/>
          <w:sz w:val="18"/>
          <w:szCs w:val="18"/>
        </w:rPr>
        <w:t>OBJECTIVE:</w:t>
      </w:r>
      <w:r w:rsidRPr="00BA01EC">
        <w:rPr>
          <w:sz w:val="18"/>
          <w:szCs w:val="18"/>
        </w:rPr>
        <w:t xml:space="preserve"> Students will identify subjects and verbs in sentences.</w:t>
      </w:r>
    </w:p>
    <w:p w14:paraId="7CAE5717" w14:textId="52F777F1" w:rsidR="005132B4" w:rsidRPr="00BA01EC" w:rsidRDefault="005132B4" w:rsidP="005132B4">
      <w:pPr>
        <w:rPr>
          <w:sz w:val="18"/>
          <w:szCs w:val="18"/>
        </w:rPr>
      </w:pPr>
      <w:r w:rsidRPr="00BA01EC">
        <w:rPr>
          <w:b/>
          <w:bCs/>
          <w:sz w:val="18"/>
          <w:szCs w:val="18"/>
        </w:rPr>
        <w:t xml:space="preserve">METHODOLOGY: </w:t>
      </w:r>
      <w:r>
        <w:rPr>
          <w:sz w:val="18"/>
          <w:szCs w:val="18"/>
        </w:rPr>
        <w:t>Students will continue to identify subjec</w:t>
      </w:r>
      <w:r>
        <w:rPr>
          <w:sz w:val="18"/>
          <w:szCs w:val="18"/>
        </w:rPr>
        <w:t>t</w:t>
      </w:r>
      <w:r w:rsidRPr="00BA01EC">
        <w:rPr>
          <w:sz w:val="18"/>
          <w:szCs w:val="18"/>
        </w:rPr>
        <w:t xml:space="preserve"> Assign </w:t>
      </w:r>
      <w:r w:rsidRPr="00BA01EC">
        <w:rPr>
          <w:i/>
          <w:sz w:val="18"/>
          <w:szCs w:val="18"/>
        </w:rPr>
        <w:t>¡</w:t>
      </w:r>
      <w:proofErr w:type="spellStart"/>
      <w:r w:rsidRPr="00BA01EC">
        <w:rPr>
          <w:i/>
          <w:sz w:val="18"/>
          <w:szCs w:val="18"/>
        </w:rPr>
        <w:t>Expresate</w:t>
      </w:r>
      <w:proofErr w:type="spellEnd"/>
      <w:r w:rsidRPr="00BA01EC">
        <w:rPr>
          <w:i/>
          <w:sz w:val="18"/>
          <w:szCs w:val="18"/>
        </w:rPr>
        <w:t>!</w:t>
      </w:r>
      <w:r w:rsidRPr="00BA01EC">
        <w:rPr>
          <w:sz w:val="18"/>
          <w:szCs w:val="18"/>
        </w:rPr>
        <w:t xml:space="preserve"> pages 12-13, activities 13, 14, and 15 with a translation of activity 14.</w:t>
      </w:r>
    </w:p>
    <w:p w14:paraId="475012C4" w14:textId="77777777" w:rsidR="005132B4" w:rsidRPr="00BA01EC" w:rsidRDefault="005132B4" w:rsidP="005132B4">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color-coding; mnemonic devices for memory strategy; explicit modeling of item structure; use of notes/visual aides; use of reference pages; task completion with partners.</w:t>
      </w:r>
    </w:p>
    <w:p w14:paraId="65ECBFBE" w14:textId="77777777" w:rsidR="005132B4" w:rsidRPr="00BA01EC" w:rsidRDefault="005132B4" w:rsidP="005132B4">
      <w:pPr>
        <w:rPr>
          <w:b/>
          <w:sz w:val="18"/>
          <w:szCs w:val="18"/>
        </w:rPr>
      </w:pPr>
      <w:r w:rsidRPr="00BA01EC">
        <w:rPr>
          <w:b/>
          <w:bCs/>
          <w:sz w:val="18"/>
          <w:szCs w:val="18"/>
        </w:rPr>
        <w:t xml:space="preserve">ASSESSMENT: </w:t>
      </w:r>
      <w:r w:rsidRPr="00BA01EC">
        <w:rPr>
          <w:sz w:val="18"/>
          <w:szCs w:val="18"/>
        </w:rPr>
        <w:t xml:space="preserve"> Observe students’ participation.</w:t>
      </w:r>
    </w:p>
    <w:p w14:paraId="189E9B46" w14:textId="2E00C65E" w:rsidR="00D318FF" w:rsidRPr="00BA01EC" w:rsidRDefault="005132B4" w:rsidP="005132B4">
      <w:pPr>
        <w:rPr>
          <w:b/>
          <w:sz w:val="18"/>
          <w:szCs w:val="18"/>
          <w:u w:val="single"/>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1:    </w:t>
      </w:r>
      <w:hyperlink r:id="rId11" w:history="1">
        <w:r w:rsidRPr="00BA01EC">
          <w:rPr>
            <w:rStyle w:val="Hyperlink"/>
            <w:rFonts w:eastAsia="Cambria"/>
            <w:sz w:val="18"/>
            <w:szCs w:val="18"/>
          </w:rPr>
          <w:t>https://go.hrw.com</w:t>
        </w:r>
      </w:hyperlink>
    </w:p>
    <w:p w14:paraId="73C9D76A" w14:textId="77777777" w:rsidR="00D318FF" w:rsidRDefault="00D318FF" w:rsidP="00D318FF"/>
    <w:p w14:paraId="67B77FF9" w14:textId="77777777" w:rsidR="00F0633C" w:rsidRPr="003327C1" w:rsidRDefault="00F0633C" w:rsidP="00F0633C">
      <w:pPr>
        <w:rPr>
          <w:b/>
          <w:sz w:val="18"/>
          <w:szCs w:val="18"/>
          <w:u w:val="single"/>
        </w:rPr>
      </w:pPr>
      <w:r w:rsidRPr="003327C1">
        <w:rPr>
          <w:b/>
          <w:sz w:val="18"/>
          <w:szCs w:val="18"/>
          <w:u w:val="single"/>
        </w:rPr>
        <w:t>Grade 8</w:t>
      </w:r>
    </w:p>
    <w:p w14:paraId="05B557F1" w14:textId="77777777" w:rsidR="00F0633C" w:rsidRPr="00BA01EC" w:rsidRDefault="00F0633C" w:rsidP="00F0633C">
      <w:pPr>
        <w:rPr>
          <w:sz w:val="18"/>
          <w:szCs w:val="18"/>
        </w:rPr>
      </w:pPr>
      <w:r w:rsidRPr="003327C1">
        <w:rPr>
          <w:b/>
          <w:bCs/>
          <w:iCs/>
          <w:sz w:val="18"/>
          <w:szCs w:val="18"/>
        </w:rPr>
        <w:t>ISLS:</w:t>
      </w:r>
      <w:r w:rsidRPr="00BA01EC">
        <w:rPr>
          <w:sz w:val="18"/>
          <w:szCs w:val="18"/>
        </w:rPr>
        <w:t xml:space="preserve">  28.D.1b, 28.D.2a</w:t>
      </w:r>
    </w:p>
    <w:p w14:paraId="18FB5BEB" w14:textId="77777777" w:rsidR="00F0633C" w:rsidRPr="00BA01EC" w:rsidRDefault="00F0633C" w:rsidP="00F0633C">
      <w:pPr>
        <w:rPr>
          <w:sz w:val="18"/>
          <w:szCs w:val="18"/>
        </w:rPr>
      </w:pPr>
      <w:r w:rsidRPr="003327C1">
        <w:rPr>
          <w:b/>
          <w:sz w:val="18"/>
          <w:szCs w:val="18"/>
        </w:rPr>
        <w:t>CCSS:</w:t>
      </w:r>
      <w:r w:rsidRPr="00BA01EC">
        <w:rPr>
          <w:sz w:val="18"/>
          <w:szCs w:val="18"/>
        </w:rPr>
        <w:t xml:space="preserve">  K.L.6, 1.L.1.c, 1.L.1.i</w:t>
      </w:r>
    </w:p>
    <w:p w14:paraId="7E021604" w14:textId="7CCF2ADF" w:rsidR="00F0633C" w:rsidRPr="00BA01EC" w:rsidRDefault="00F0633C" w:rsidP="00F0633C">
      <w:pPr>
        <w:rPr>
          <w:sz w:val="18"/>
          <w:szCs w:val="18"/>
        </w:rPr>
      </w:pPr>
      <w:r w:rsidRPr="003327C1">
        <w:rPr>
          <w:b/>
          <w:bCs/>
          <w:iCs/>
          <w:sz w:val="18"/>
          <w:szCs w:val="18"/>
        </w:rPr>
        <w:t>OBJECTIVE:</w:t>
      </w:r>
      <w:r w:rsidRPr="00BA01EC">
        <w:rPr>
          <w:sz w:val="18"/>
          <w:szCs w:val="18"/>
        </w:rPr>
        <w:t xml:space="preserve">  Students will be assessed on </w:t>
      </w:r>
      <w:proofErr w:type="spellStart"/>
      <w:r w:rsidRPr="00BA01EC">
        <w:rPr>
          <w:sz w:val="18"/>
          <w:szCs w:val="18"/>
        </w:rPr>
        <w:t>estar</w:t>
      </w:r>
      <w:proofErr w:type="spellEnd"/>
      <w:r w:rsidR="0009366B">
        <w:rPr>
          <w:sz w:val="18"/>
          <w:szCs w:val="18"/>
        </w:rPr>
        <w:t xml:space="preserve"> and prepositions, negation words,</w:t>
      </w:r>
      <w:r w:rsidRPr="00BA01EC">
        <w:rPr>
          <w:sz w:val="18"/>
          <w:szCs w:val="18"/>
        </w:rPr>
        <w:t xml:space="preserve"> </w:t>
      </w:r>
      <w:proofErr w:type="spellStart"/>
      <w:r w:rsidRPr="00BA01EC">
        <w:rPr>
          <w:sz w:val="18"/>
          <w:szCs w:val="18"/>
        </w:rPr>
        <w:t>tocar</w:t>
      </w:r>
      <w:proofErr w:type="spellEnd"/>
      <w:r w:rsidRPr="00BA01EC">
        <w:rPr>
          <w:sz w:val="18"/>
          <w:szCs w:val="18"/>
        </w:rPr>
        <w:t xml:space="preserve">, and </w:t>
      </w:r>
      <w:proofErr w:type="spellStart"/>
      <w:r w:rsidRPr="00BA01EC">
        <w:rPr>
          <w:sz w:val="18"/>
          <w:szCs w:val="18"/>
        </w:rPr>
        <w:t>parecer</w:t>
      </w:r>
      <w:proofErr w:type="spellEnd"/>
      <w:r w:rsidRPr="00BA01EC">
        <w:rPr>
          <w:sz w:val="18"/>
          <w:szCs w:val="18"/>
        </w:rPr>
        <w:t xml:space="preserve"> verbs and negation.</w:t>
      </w:r>
    </w:p>
    <w:p w14:paraId="31139AE1" w14:textId="3BB08A2E" w:rsidR="00F0633C" w:rsidRPr="00BA01EC" w:rsidRDefault="00F0633C" w:rsidP="00F0633C">
      <w:pPr>
        <w:rPr>
          <w:sz w:val="18"/>
          <w:szCs w:val="18"/>
        </w:rPr>
      </w:pPr>
      <w:r w:rsidRPr="003327C1">
        <w:rPr>
          <w:b/>
          <w:bCs/>
          <w:iCs/>
          <w:sz w:val="18"/>
          <w:szCs w:val="18"/>
        </w:rPr>
        <w:t>METHODOLOGY:</w:t>
      </w:r>
      <w:r w:rsidRPr="00BA01EC">
        <w:rPr>
          <w:bCs/>
          <w:iCs/>
          <w:sz w:val="18"/>
          <w:szCs w:val="18"/>
        </w:rPr>
        <w:t xml:space="preserve"> </w:t>
      </w:r>
      <w:r w:rsidRPr="00BA01EC">
        <w:rPr>
          <w:sz w:val="18"/>
          <w:szCs w:val="18"/>
        </w:rPr>
        <w:t xml:space="preserve">  Administer Quiz:  Chapter </w:t>
      </w:r>
      <w:r w:rsidR="0009366B">
        <w:rPr>
          <w:sz w:val="18"/>
          <w:szCs w:val="18"/>
        </w:rPr>
        <w:t>5</w:t>
      </w:r>
      <w:r w:rsidRPr="00BA01EC">
        <w:rPr>
          <w:sz w:val="18"/>
          <w:szCs w:val="18"/>
        </w:rPr>
        <w:t xml:space="preserve">, </w:t>
      </w:r>
      <w:proofErr w:type="spellStart"/>
      <w:r w:rsidRPr="00BA01EC">
        <w:rPr>
          <w:sz w:val="18"/>
          <w:szCs w:val="18"/>
        </w:rPr>
        <w:t>Gramatica</w:t>
      </w:r>
      <w:proofErr w:type="spellEnd"/>
      <w:r w:rsidRPr="00BA01EC">
        <w:rPr>
          <w:sz w:val="18"/>
          <w:szCs w:val="18"/>
        </w:rPr>
        <w:t xml:space="preserve"> 2.</w:t>
      </w:r>
    </w:p>
    <w:p w14:paraId="5829744A" w14:textId="77777777" w:rsidR="00F0633C" w:rsidRPr="00BA01EC" w:rsidRDefault="00F0633C" w:rsidP="00F0633C">
      <w:pPr>
        <w:rPr>
          <w:b/>
          <w:sz w:val="18"/>
          <w:szCs w:val="18"/>
        </w:rPr>
      </w:pPr>
      <w:r w:rsidRPr="003327C1">
        <w:rPr>
          <w:b/>
          <w:sz w:val="18"/>
          <w:szCs w:val="18"/>
        </w:rPr>
        <w:t>DIFFERENTIATION:</w:t>
      </w:r>
      <w:r w:rsidRPr="00BA01EC">
        <w:rPr>
          <w:b/>
          <w:sz w:val="18"/>
          <w:szCs w:val="18"/>
        </w:rPr>
        <w:t xml:space="preserve">  </w:t>
      </w:r>
      <w:r w:rsidRPr="00BA01EC">
        <w:rPr>
          <w:sz w:val="18"/>
          <w:szCs w:val="18"/>
        </w:rPr>
        <w:t>N/A. Quiz is a mandated assessment for the High School Spanish I program.</w:t>
      </w:r>
    </w:p>
    <w:p w14:paraId="495F30D2" w14:textId="77777777" w:rsidR="00F0633C" w:rsidRPr="00BA01EC" w:rsidRDefault="00F0633C" w:rsidP="00F0633C">
      <w:pPr>
        <w:rPr>
          <w:sz w:val="18"/>
          <w:szCs w:val="18"/>
        </w:rPr>
      </w:pPr>
      <w:r w:rsidRPr="003327C1">
        <w:rPr>
          <w:b/>
          <w:bCs/>
          <w:iCs/>
          <w:sz w:val="18"/>
          <w:szCs w:val="18"/>
        </w:rPr>
        <w:t>ASSESSMENT:</w:t>
      </w:r>
      <w:r w:rsidRPr="00BA01EC">
        <w:rPr>
          <w:sz w:val="18"/>
          <w:szCs w:val="18"/>
        </w:rPr>
        <w:t xml:space="preserve">  Score and record quiz grades.</w:t>
      </w:r>
    </w:p>
    <w:p w14:paraId="63E0BE61" w14:textId="77777777" w:rsidR="00F0633C" w:rsidRPr="00BA01EC" w:rsidRDefault="00F0633C" w:rsidP="00F0633C">
      <w:pPr>
        <w:rPr>
          <w:rStyle w:val="Hyperlink"/>
          <w:rFonts w:eastAsia="Cambria"/>
          <w:sz w:val="18"/>
          <w:szCs w:val="18"/>
        </w:rPr>
      </w:pPr>
      <w:r w:rsidRPr="003327C1">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5:  </w:t>
      </w:r>
      <w:hyperlink r:id="rId12" w:history="1">
        <w:r w:rsidRPr="00BA01EC">
          <w:rPr>
            <w:rStyle w:val="Hyperlink"/>
            <w:rFonts w:eastAsia="Cambria"/>
            <w:sz w:val="18"/>
            <w:szCs w:val="18"/>
          </w:rPr>
          <w:t>https://go.hrw.com</w:t>
        </w:r>
      </w:hyperlink>
    </w:p>
    <w:p w14:paraId="60A2B3FE" w14:textId="54F03C16" w:rsidR="00D318FF" w:rsidRDefault="00D318FF"/>
    <w:p w14:paraId="02A8D22F" w14:textId="1BE2BCD2" w:rsidR="00D318FF" w:rsidRPr="00BA01EC" w:rsidRDefault="00D318FF" w:rsidP="00D318FF">
      <w:pPr>
        <w:rPr>
          <w:b/>
          <w:sz w:val="18"/>
          <w:szCs w:val="18"/>
        </w:rPr>
      </w:pPr>
      <w:r w:rsidRPr="00BA01EC">
        <w:rPr>
          <w:b/>
          <w:bCs/>
          <w:iCs/>
          <w:sz w:val="18"/>
          <w:szCs w:val="18"/>
        </w:rPr>
        <w:t>T</w:t>
      </w:r>
      <w:r>
        <w:rPr>
          <w:b/>
          <w:bCs/>
          <w:iCs/>
          <w:sz w:val="18"/>
          <w:szCs w:val="18"/>
        </w:rPr>
        <w:t>hursday</w:t>
      </w:r>
      <w:r w:rsidRPr="00BA01EC">
        <w:rPr>
          <w:b/>
          <w:bCs/>
          <w:sz w:val="18"/>
          <w:szCs w:val="18"/>
        </w:rPr>
        <w:t xml:space="preserve">, </w:t>
      </w:r>
      <w:r w:rsidRPr="00BA01EC">
        <w:rPr>
          <w:b/>
          <w:sz w:val="18"/>
          <w:szCs w:val="18"/>
        </w:rPr>
        <w:t xml:space="preserve">October </w:t>
      </w:r>
      <w:r w:rsidR="00F0633C">
        <w:rPr>
          <w:b/>
          <w:sz w:val="18"/>
          <w:szCs w:val="18"/>
        </w:rPr>
        <w:t>25</w:t>
      </w:r>
      <w:r w:rsidRPr="00BA01EC">
        <w:rPr>
          <w:b/>
          <w:sz w:val="18"/>
          <w:szCs w:val="18"/>
        </w:rPr>
        <w:t>, 201</w:t>
      </w:r>
      <w:r>
        <w:rPr>
          <w:b/>
          <w:sz w:val="18"/>
          <w:szCs w:val="18"/>
        </w:rPr>
        <w:t>8 – Day 4</w:t>
      </w:r>
      <w:r w:rsidR="00F0633C">
        <w:rPr>
          <w:b/>
          <w:sz w:val="18"/>
          <w:szCs w:val="18"/>
        </w:rPr>
        <w:t>6</w:t>
      </w:r>
    </w:p>
    <w:p w14:paraId="7E84125E" w14:textId="77777777" w:rsidR="005132B4" w:rsidRPr="00BA01EC" w:rsidRDefault="005132B4" w:rsidP="005132B4">
      <w:pPr>
        <w:rPr>
          <w:b/>
          <w:sz w:val="18"/>
          <w:szCs w:val="18"/>
          <w:u w:val="single"/>
        </w:rPr>
      </w:pPr>
      <w:r w:rsidRPr="00BA01EC">
        <w:rPr>
          <w:b/>
          <w:sz w:val="18"/>
          <w:szCs w:val="18"/>
          <w:u w:val="single"/>
        </w:rPr>
        <w:t>Grade 7</w:t>
      </w:r>
    </w:p>
    <w:p w14:paraId="2BC19DA8" w14:textId="77777777" w:rsidR="005132B4" w:rsidRPr="00BA01EC" w:rsidRDefault="005132B4" w:rsidP="005132B4">
      <w:pPr>
        <w:rPr>
          <w:sz w:val="18"/>
          <w:szCs w:val="18"/>
        </w:rPr>
      </w:pPr>
      <w:r w:rsidRPr="00BA01EC">
        <w:rPr>
          <w:b/>
          <w:bCs/>
          <w:sz w:val="18"/>
          <w:szCs w:val="18"/>
        </w:rPr>
        <w:t>ISLS</w:t>
      </w:r>
      <w:r w:rsidRPr="00BA01EC">
        <w:rPr>
          <w:sz w:val="18"/>
          <w:szCs w:val="18"/>
        </w:rPr>
        <w:t>: 28.A.1a, 29.A.1a</w:t>
      </w:r>
    </w:p>
    <w:p w14:paraId="3DC9F319" w14:textId="77777777" w:rsidR="005132B4" w:rsidRPr="00BA01EC" w:rsidRDefault="005132B4" w:rsidP="005132B4">
      <w:pPr>
        <w:rPr>
          <w:sz w:val="18"/>
          <w:szCs w:val="18"/>
        </w:rPr>
      </w:pPr>
      <w:r w:rsidRPr="00BA01EC">
        <w:rPr>
          <w:b/>
          <w:sz w:val="18"/>
          <w:szCs w:val="18"/>
        </w:rPr>
        <w:t xml:space="preserve">CCSS:  </w:t>
      </w:r>
      <w:r w:rsidRPr="00BA01EC">
        <w:rPr>
          <w:sz w:val="18"/>
          <w:szCs w:val="18"/>
        </w:rPr>
        <w:t>K.L.1.F, K.L.6</w:t>
      </w:r>
    </w:p>
    <w:p w14:paraId="077FE159" w14:textId="77777777" w:rsidR="005132B4" w:rsidRPr="00BA01EC" w:rsidRDefault="005132B4" w:rsidP="005132B4">
      <w:pPr>
        <w:rPr>
          <w:b/>
          <w:sz w:val="18"/>
          <w:szCs w:val="18"/>
        </w:rPr>
      </w:pPr>
      <w:r w:rsidRPr="00BA01EC">
        <w:rPr>
          <w:b/>
          <w:bCs/>
          <w:sz w:val="18"/>
          <w:szCs w:val="18"/>
        </w:rPr>
        <w:t>OBJECTIVE:</w:t>
      </w:r>
      <w:r w:rsidRPr="00BA01EC">
        <w:rPr>
          <w:sz w:val="18"/>
          <w:szCs w:val="18"/>
        </w:rPr>
        <w:t xml:space="preserve"> Students will identify subjects and verbs in sentences.</w:t>
      </w:r>
    </w:p>
    <w:p w14:paraId="4FF4CFF3" w14:textId="3B0D0A0D" w:rsidR="005132B4" w:rsidRPr="00BA01EC" w:rsidRDefault="005132B4" w:rsidP="005132B4">
      <w:pPr>
        <w:rPr>
          <w:sz w:val="18"/>
          <w:szCs w:val="18"/>
        </w:rPr>
      </w:pPr>
      <w:r w:rsidRPr="00BA01EC">
        <w:rPr>
          <w:b/>
          <w:bCs/>
          <w:sz w:val="18"/>
          <w:szCs w:val="18"/>
        </w:rPr>
        <w:t xml:space="preserve">METHODOLOGY: </w:t>
      </w:r>
      <w:r>
        <w:rPr>
          <w:sz w:val="18"/>
          <w:szCs w:val="18"/>
        </w:rPr>
        <w:t>Students will continue to identify subject</w:t>
      </w:r>
      <w:r w:rsidRPr="00BA01EC">
        <w:rPr>
          <w:sz w:val="18"/>
          <w:szCs w:val="18"/>
        </w:rPr>
        <w:t xml:space="preserve"> </w:t>
      </w:r>
      <w:r>
        <w:rPr>
          <w:sz w:val="18"/>
          <w:szCs w:val="18"/>
        </w:rPr>
        <w:t>pronouns and verbs. Guided Activities and Study Guide provided for students.</w:t>
      </w:r>
      <w:bookmarkStart w:id="0" w:name="_GoBack"/>
      <w:bookmarkEnd w:id="0"/>
    </w:p>
    <w:p w14:paraId="7DDA7517" w14:textId="77777777" w:rsidR="005132B4" w:rsidRPr="00BA01EC" w:rsidRDefault="005132B4" w:rsidP="005132B4">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color-coding; mnemonic devices for memory strategy; explicit modeling of item structure; use of notes/visual aides; use of reference pages; task completion with partners.</w:t>
      </w:r>
    </w:p>
    <w:p w14:paraId="40CAEF10" w14:textId="77777777" w:rsidR="005132B4" w:rsidRPr="00BA01EC" w:rsidRDefault="005132B4" w:rsidP="005132B4">
      <w:pPr>
        <w:rPr>
          <w:b/>
          <w:sz w:val="18"/>
          <w:szCs w:val="18"/>
        </w:rPr>
      </w:pPr>
      <w:r w:rsidRPr="00BA01EC">
        <w:rPr>
          <w:b/>
          <w:bCs/>
          <w:sz w:val="18"/>
          <w:szCs w:val="18"/>
        </w:rPr>
        <w:t xml:space="preserve">ASSESSMENT: </w:t>
      </w:r>
      <w:r w:rsidRPr="00BA01EC">
        <w:rPr>
          <w:sz w:val="18"/>
          <w:szCs w:val="18"/>
        </w:rPr>
        <w:t xml:space="preserve"> Observe students’ participation.</w:t>
      </w:r>
    </w:p>
    <w:p w14:paraId="44420E75" w14:textId="77777777" w:rsidR="005132B4" w:rsidRPr="00BA01EC" w:rsidRDefault="005132B4" w:rsidP="005132B4">
      <w:pPr>
        <w:rPr>
          <w:b/>
          <w:sz w:val="18"/>
          <w:szCs w:val="18"/>
          <w:u w:val="single"/>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1:    </w:t>
      </w:r>
      <w:hyperlink r:id="rId13" w:history="1">
        <w:r w:rsidRPr="00BA01EC">
          <w:rPr>
            <w:rStyle w:val="Hyperlink"/>
            <w:rFonts w:eastAsia="Cambria"/>
            <w:sz w:val="18"/>
            <w:szCs w:val="18"/>
          </w:rPr>
          <w:t>https://go.hrw.com</w:t>
        </w:r>
      </w:hyperlink>
    </w:p>
    <w:p w14:paraId="4B010608" w14:textId="452DA1E6" w:rsidR="00D318FF" w:rsidRDefault="00D318FF"/>
    <w:p w14:paraId="0EE8E343" w14:textId="77777777" w:rsidR="00F0633C" w:rsidRPr="003327C1" w:rsidRDefault="00F0633C" w:rsidP="00F0633C">
      <w:pPr>
        <w:rPr>
          <w:b/>
          <w:sz w:val="18"/>
          <w:szCs w:val="18"/>
          <w:u w:val="single"/>
        </w:rPr>
      </w:pPr>
      <w:r w:rsidRPr="003327C1">
        <w:rPr>
          <w:b/>
          <w:sz w:val="18"/>
          <w:szCs w:val="18"/>
          <w:u w:val="single"/>
        </w:rPr>
        <w:t>Grade 8</w:t>
      </w:r>
    </w:p>
    <w:p w14:paraId="17632AC7" w14:textId="77777777" w:rsidR="00F0633C" w:rsidRPr="00BA01EC" w:rsidRDefault="00F0633C" w:rsidP="00F0633C">
      <w:pPr>
        <w:rPr>
          <w:sz w:val="18"/>
          <w:szCs w:val="18"/>
        </w:rPr>
      </w:pPr>
      <w:r w:rsidRPr="003327C1">
        <w:rPr>
          <w:b/>
          <w:bCs/>
          <w:iCs/>
          <w:sz w:val="18"/>
          <w:szCs w:val="18"/>
        </w:rPr>
        <w:t>ISLS:</w:t>
      </w:r>
      <w:r w:rsidRPr="00BA01EC">
        <w:rPr>
          <w:sz w:val="18"/>
          <w:szCs w:val="18"/>
        </w:rPr>
        <w:t xml:space="preserve">  28.A.1a, 28.D.1a, 30.A.2d</w:t>
      </w:r>
    </w:p>
    <w:p w14:paraId="526CD8ED" w14:textId="77777777" w:rsidR="00F0633C" w:rsidRPr="00BA01EC" w:rsidRDefault="00F0633C" w:rsidP="00F0633C">
      <w:pPr>
        <w:rPr>
          <w:sz w:val="18"/>
          <w:szCs w:val="18"/>
        </w:rPr>
      </w:pPr>
      <w:r w:rsidRPr="003327C1">
        <w:rPr>
          <w:b/>
          <w:sz w:val="18"/>
          <w:szCs w:val="18"/>
        </w:rPr>
        <w:t>CCSS:</w:t>
      </w:r>
      <w:r w:rsidRPr="00BA01EC">
        <w:rPr>
          <w:sz w:val="18"/>
          <w:szCs w:val="18"/>
        </w:rPr>
        <w:t xml:space="preserve"> K.L.2, K.L.6, 1.L.1.c, 1.L.1.e</w:t>
      </w:r>
    </w:p>
    <w:p w14:paraId="34CAE4A0" w14:textId="77777777" w:rsidR="00F0633C" w:rsidRPr="00BA01EC" w:rsidRDefault="00F0633C" w:rsidP="00F0633C">
      <w:pPr>
        <w:rPr>
          <w:sz w:val="18"/>
          <w:szCs w:val="18"/>
        </w:rPr>
      </w:pPr>
      <w:r w:rsidRPr="003327C1">
        <w:rPr>
          <w:b/>
          <w:bCs/>
          <w:iCs/>
          <w:sz w:val="18"/>
          <w:szCs w:val="18"/>
        </w:rPr>
        <w:t>OBJECTIVE:</w:t>
      </w:r>
      <w:r w:rsidRPr="00BA01EC">
        <w:rPr>
          <w:sz w:val="18"/>
          <w:szCs w:val="18"/>
        </w:rPr>
        <w:t xml:space="preserve">  Students will review Chapter 5 vocabulary, grammar, and culture.</w:t>
      </w:r>
    </w:p>
    <w:p w14:paraId="66B19082" w14:textId="26D3F96A" w:rsidR="00F0633C" w:rsidRPr="00BA01EC" w:rsidRDefault="00F0633C" w:rsidP="00F0633C">
      <w:pPr>
        <w:rPr>
          <w:sz w:val="18"/>
          <w:szCs w:val="18"/>
        </w:rPr>
      </w:pPr>
      <w:r w:rsidRPr="003327C1">
        <w:rPr>
          <w:b/>
          <w:bCs/>
          <w:iCs/>
          <w:sz w:val="18"/>
          <w:szCs w:val="18"/>
        </w:rPr>
        <w:t>METHODOLOGY:</w:t>
      </w:r>
      <w:r w:rsidRPr="00BA01EC">
        <w:rPr>
          <w:bCs/>
          <w:iCs/>
          <w:sz w:val="18"/>
          <w:szCs w:val="18"/>
        </w:rPr>
        <w:t xml:space="preserve"> </w:t>
      </w:r>
      <w:r w:rsidRPr="00BA01EC">
        <w:rPr>
          <w:sz w:val="18"/>
          <w:szCs w:val="18"/>
        </w:rPr>
        <w:t xml:space="preserve">  Assign </w:t>
      </w:r>
      <w:proofErr w:type="spellStart"/>
      <w:r w:rsidRPr="00BA01EC">
        <w:rPr>
          <w:sz w:val="18"/>
          <w:szCs w:val="18"/>
        </w:rPr>
        <w:t>Expresate</w:t>
      </w:r>
      <w:proofErr w:type="spellEnd"/>
      <w:r w:rsidRPr="00BA01EC">
        <w:rPr>
          <w:sz w:val="18"/>
          <w:szCs w:val="18"/>
        </w:rPr>
        <w:t>! pages 184-185, activities 1-</w:t>
      </w:r>
      <w:r w:rsidR="0009366B">
        <w:rPr>
          <w:sz w:val="18"/>
          <w:szCs w:val="18"/>
        </w:rPr>
        <w:t>5</w:t>
      </w:r>
      <w:r w:rsidRPr="00BA01EC">
        <w:rPr>
          <w:sz w:val="18"/>
          <w:szCs w:val="18"/>
        </w:rPr>
        <w:t>.</w:t>
      </w:r>
    </w:p>
    <w:p w14:paraId="4501C8E2" w14:textId="77777777" w:rsidR="00F0633C" w:rsidRPr="00BA01EC" w:rsidRDefault="00F0633C" w:rsidP="00F0633C">
      <w:pPr>
        <w:rPr>
          <w:b/>
          <w:sz w:val="18"/>
          <w:szCs w:val="18"/>
        </w:rPr>
      </w:pPr>
      <w:r w:rsidRPr="003327C1">
        <w:rPr>
          <w:b/>
          <w:sz w:val="18"/>
          <w:szCs w:val="18"/>
        </w:rPr>
        <w:t>DIFFERENTIATION:</w:t>
      </w:r>
      <w:r w:rsidRPr="00BA01EC">
        <w:rPr>
          <w:b/>
          <w:sz w:val="18"/>
          <w:szCs w:val="18"/>
        </w:rPr>
        <w:t xml:space="preserve">  </w:t>
      </w:r>
      <w:r w:rsidRPr="00BA01EC">
        <w:rPr>
          <w:sz w:val="18"/>
          <w:szCs w:val="18"/>
        </w:rPr>
        <w:t>Echo reading; choral reading;</w:t>
      </w:r>
      <w:r w:rsidRPr="00BA01EC">
        <w:rPr>
          <w:b/>
          <w:sz w:val="18"/>
          <w:szCs w:val="18"/>
        </w:rPr>
        <w:t xml:space="preserve"> </w:t>
      </w:r>
      <w:r w:rsidRPr="00BA01EC">
        <w:rPr>
          <w:sz w:val="18"/>
          <w:szCs w:val="18"/>
        </w:rPr>
        <w:t>color-coding; mnemonic devices for memory strategy; explicit modeling of item structure; use of notes/visual aides; use of verb charts; task completion with partners.</w:t>
      </w:r>
    </w:p>
    <w:p w14:paraId="70845107" w14:textId="77777777" w:rsidR="00F0633C" w:rsidRPr="00BA01EC" w:rsidRDefault="00F0633C" w:rsidP="00F0633C">
      <w:pPr>
        <w:rPr>
          <w:sz w:val="18"/>
          <w:szCs w:val="18"/>
        </w:rPr>
      </w:pPr>
      <w:r w:rsidRPr="003327C1">
        <w:rPr>
          <w:b/>
          <w:bCs/>
          <w:iCs/>
          <w:sz w:val="18"/>
          <w:szCs w:val="18"/>
        </w:rPr>
        <w:t>ASSESSMENT:</w:t>
      </w:r>
      <w:r w:rsidRPr="00BA01EC">
        <w:rPr>
          <w:sz w:val="18"/>
          <w:szCs w:val="18"/>
        </w:rPr>
        <w:t xml:space="preserve">  Check homework.</w:t>
      </w:r>
    </w:p>
    <w:p w14:paraId="1F256BF6" w14:textId="77777777" w:rsidR="00F0633C" w:rsidRPr="00BA01EC" w:rsidRDefault="00F0633C" w:rsidP="00F0633C">
      <w:pPr>
        <w:rPr>
          <w:rStyle w:val="Hyperlink"/>
          <w:rFonts w:eastAsia="Cambria"/>
          <w:sz w:val="18"/>
          <w:szCs w:val="18"/>
        </w:rPr>
      </w:pPr>
      <w:r w:rsidRPr="003327C1">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5:  </w:t>
      </w:r>
      <w:hyperlink r:id="rId14" w:history="1">
        <w:r w:rsidRPr="00BA01EC">
          <w:rPr>
            <w:rStyle w:val="Hyperlink"/>
            <w:rFonts w:eastAsia="Cambria"/>
            <w:sz w:val="18"/>
            <w:szCs w:val="18"/>
          </w:rPr>
          <w:t>https://go.hrw.com</w:t>
        </w:r>
      </w:hyperlink>
    </w:p>
    <w:p w14:paraId="64808AFA" w14:textId="77777777" w:rsidR="00D318FF" w:rsidRDefault="00D318FF"/>
    <w:p w14:paraId="1D42F9D2" w14:textId="54F63305" w:rsidR="00D318FF" w:rsidRPr="00BA01EC" w:rsidRDefault="00D318FF" w:rsidP="00D318FF">
      <w:pPr>
        <w:rPr>
          <w:bCs/>
          <w:sz w:val="18"/>
          <w:szCs w:val="18"/>
        </w:rPr>
      </w:pPr>
      <w:r>
        <w:rPr>
          <w:b/>
          <w:bCs/>
          <w:iCs/>
          <w:sz w:val="18"/>
          <w:szCs w:val="18"/>
        </w:rPr>
        <w:t>Friday</w:t>
      </w:r>
      <w:r w:rsidRPr="00BA01EC">
        <w:rPr>
          <w:b/>
          <w:bCs/>
          <w:iCs/>
          <w:sz w:val="18"/>
          <w:szCs w:val="18"/>
        </w:rPr>
        <w:t>,</w:t>
      </w:r>
      <w:r w:rsidRPr="00BA01EC">
        <w:rPr>
          <w:b/>
          <w:bCs/>
          <w:sz w:val="18"/>
          <w:szCs w:val="18"/>
        </w:rPr>
        <w:t xml:space="preserve"> October </w:t>
      </w:r>
      <w:r w:rsidR="00F0633C">
        <w:rPr>
          <w:b/>
          <w:bCs/>
          <w:sz w:val="18"/>
          <w:szCs w:val="18"/>
        </w:rPr>
        <w:t>26</w:t>
      </w:r>
      <w:r w:rsidRPr="00BA01EC">
        <w:rPr>
          <w:b/>
          <w:bCs/>
          <w:sz w:val="18"/>
          <w:szCs w:val="18"/>
        </w:rPr>
        <w:t>, 201</w:t>
      </w:r>
      <w:r>
        <w:rPr>
          <w:b/>
          <w:bCs/>
          <w:sz w:val="18"/>
          <w:szCs w:val="18"/>
        </w:rPr>
        <w:t>8 – Day 4</w:t>
      </w:r>
      <w:r w:rsidR="00F0633C">
        <w:rPr>
          <w:b/>
          <w:bCs/>
          <w:sz w:val="18"/>
          <w:szCs w:val="18"/>
        </w:rPr>
        <w:t>7</w:t>
      </w:r>
    </w:p>
    <w:p w14:paraId="1EF73F2F" w14:textId="77777777" w:rsidR="005132B4" w:rsidRPr="00BA01EC" w:rsidRDefault="005132B4" w:rsidP="005132B4">
      <w:pPr>
        <w:rPr>
          <w:b/>
          <w:sz w:val="18"/>
          <w:szCs w:val="18"/>
          <w:u w:val="single"/>
        </w:rPr>
      </w:pPr>
      <w:r w:rsidRPr="00BA01EC">
        <w:rPr>
          <w:b/>
          <w:sz w:val="18"/>
          <w:szCs w:val="18"/>
          <w:u w:val="single"/>
        </w:rPr>
        <w:t>Grade 7</w:t>
      </w:r>
    </w:p>
    <w:p w14:paraId="0E3F9F75" w14:textId="77777777" w:rsidR="005132B4" w:rsidRPr="00BA01EC" w:rsidRDefault="005132B4" w:rsidP="005132B4">
      <w:pPr>
        <w:rPr>
          <w:sz w:val="18"/>
          <w:szCs w:val="18"/>
        </w:rPr>
      </w:pPr>
      <w:r w:rsidRPr="00BA01EC">
        <w:rPr>
          <w:b/>
          <w:bCs/>
          <w:sz w:val="18"/>
          <w:szCs w:val="18"/>
        </w:rPr>
        <w:t>ISLS</w:t>
      </w:r>
      <w:r w:rsidRPr="00BA01EC">
        <w:rPr>
          <w:sz w:val="18"/>
          <w:szCs w:val="18"/>
        </w:rPr>
        <w:t>: 28.A.1a, 29.A.1a</w:t>
      </w:r>
    </w:p>
    <w:p w14:paraId="39D4F384" w14:textId="77777777" w:rsidR="005132B4" w:rsidRPr="00BA01EC" w:rsidRDefault="005132B4" w:rsidP="005132B4">
      <w:pPr>
        <w:rPr>
          <w:sz w:val="18"/>
          <w:szCs w:val="18"/>
        </w:rPr>
      </w:pPr>
      <w:r w:rsidRPr="00BA01EC">
        <w:rPr>
          <w:b/>
          <w:sz w:val="18"/>
          <w:szCs w:val="18"/>
        </w:rPr>
        <w:t xml:space="preserve">CCSS:  </w:t>
      </w:r>
      <w:r w:rsidRPr="00BA01EC">
        <w:rPr>
          <w:sz w:val="18"/>
          <w:szCs w:val="18"/>
        </w:rPr>
        <w:t>K.L.1.F, K.L.6</w:t>
      </w:r>
    </w:p>
    <w:p w14:paraId="398EE8A5" w14:textId="77777777" w:rsidR="005132B4" w:rsidRPr="00BA01EC" w:rsidRDefault="005132B4" w:rsidP="005132B4">
      <w:pPr>
        <w:rPr>
          <w:b/>
          <w:sz w:val="18"/>
          <w:szCs w:val="18"/>
        </w:rPr>
      </w:pPr>
      <w:r w:rsidRPr="00BA01EC">
        <w:rPr>
          <w:b/>
          <w:bCs/>
          <w:sz w:val="18"/>
          <w:szCs w:val="18"/>
        </w:rPr>
        <w:t>OBJECTIVE:</w:t>
      </w:r>
      <w:r w:rsidRPr="00BA01EC">
        <w:rPr>
          <w:sz w:val="18"/>
          <w:szCs w:val="18"/>
        </w:rPr>
        <w:t xml:space="preserve"> Students will identify subjects and verbs in sentences.  Students will identify referents of Spanish subject pronouns.</w:t>
      </w:r>
    </w:p>
    <w:p w14:paraId="3A7FC5AD" w14:textId="77777777" w:rsidR="005132B4" w:rsidRPr="00BA01EC" w:rsidRDefault="005132B4" w:rsidP="005132B4">
      <w:pPr>
        <w:rPr>
          <w:sz w:val="18"/>
          <w:szCs w:val="18"/>
        </w:rPr>
      </w:pPr>
      <w:r w:rsidRPr="00BA01EC">
        <w:rPr>
          <w:b/>
          <w:bCs/>
          <w:sz w:val="18"/>
          <w:szCs w:val="18"/>
        </w:rPr>
        <w:t xml:space="preserve">METHODOLOGY: </w:t>
      </w:r>
      <w:r w:rsidRPr="00BA01EC">
        <w:rPr>
          <w:sz w:val="18"/>
          <w:szCs w:val="18"/>
        </w:rPr>
        <w:t>Review homework with whole class. Administer Chapter 1, Grammar 1 Quiz.  Review quiz with whole class.</w:t>
      </w:r>
    </w:p>
    <w:p w14:paraId="52CF5F7A" w14:textId="77777777" w:rsidR="005132B4" w:rsidRPr="00BA01EC" w:rsidRDefault="005132B4" w:rsidP="005132B4">
      <w:pPr>
        <w:rPr>
          <w:b/>
          <w:sz w:val="18"/>
          <w:szCs w:val="18"/>
        </w:rPr>
      </w:pPr>
      <w:r w:rsidRPr="00BA01EC">
        <w:rPr>
          <w:b/>
          <w:sz w:val="18"/>
          <w:szCs w:val="18"/>
        </w:rPr>
        <w:t xml:space="preserve">DIFFERENTIATION:  </w:t>
      </w:r>
      <w:r w:rsidRPr="00BA01EC">
        <w:rPr>
          <w:sz w:val="18"/>
          <w:szCs w:val="18"/>
        </w:rPr>
        <w:t>N/A. Quiz is a mandated assessment for the High School Spanish I program.</w:t>
      </w:r>
    </w:p>
    <w:p w14:paraId="788EBF28" w14:textId="77777777" w:rsidR="005132B4" w:rsidRPr="00BA01EC" w:rsidRDefault="005132B4" w:rsidP="005132B4">
      <w:pPr>
        <w:rPr>
          <w:b/>
          <w:sz w:val="18"/>
          <w:szCs w:val="18"/>
        </w:rPr>
      </w:pPr>
      <w:r w:rsidRPr="00BA01EC">
        <w:rPr>
          <w:b/>
          <w:bCs/>
          <w:sz w:val="18"/>
          <w:szCs w:val="18"/>
        </w:rPr>
        <w:t xml:space="preserve">ASSESSMENT: </w:t>
      </w:r>
      <w:r w:rsidRPr="00BA01EC">
        <w:rPr>
          <w:sz w:val="18"/>
          <w:szCs w:val="18"/>
        </w:rPr>
        <w:t xml:space="preserve"> Score and record quiz grades.</w:t>
      </w:r>
    </w:p>
    <w:p w14:paraId="17485AB1" w14:textId="77777777" w:rsidR="005132B4" w:rsidRPr="00BA01EC" w:rsidRDefault="005132B4" w:rsidP="005132B4">
      <w:pPr>
        <w:rPr>
          <w:sz w:val="18"/>
          <w:szCs w:val="18"/>
        </w:rPr>
      </w:pPr>
      <w:r w:rsidRPr="00BA01EC">
        <w:rPr>
          <w:b/>
          <w:sz w:val="18"/>
          <w:szCs w:val="18"/>
        </w:rPr>
        <w:lastRenderedPageBreak/>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1:  </w:t>
      </w:r>
      <w:hyperlink r:id="rId15" w:history="1">
        <w:r w:rsidRPr="00BA01EC">
          <w:rPr>
            <w:rStyle w:val="Hyperlink"/>
            <w:rFonts w:eastAsia="Cambria"/>
            <w:sz w:val="18"/>
            <w:szCs w:val="18"/>
          </w:rPr>
          <w:t>https://go.hrw.com</w:t>
        </w:r>
      </w:hyperlink>
    </w:p>
    <w:p w14:paraId="29CC4A16" w14:textId="77777777" w:rsidR="00D318FF" w:rsidRDefault="00D318FF"/>
    <w:p w14:paraId="03541E6A" w14:textId="77777777" w:rsidR="00F0633C" w:rsidRPr="003327C1" w:rsidRDefault="00F0633C" w:rsidP="00F0633C">
      <w:pPr>
        <w:rPr>
          <w:b/>
          <w:sz w:val="18"/>
          <w:szCs w:val="18"/>
          <w:u w:val="single"/>
        </w:rPr>
      </w:pPr>
      <w:r w:rsidRPr="003327C1">
        <w:rPr>
          <w:b/>
          <w:sz w:val="18"/>
          <w:szCs w:val="18"/>
          <w:u w:val="single"/>
        </w:rPr>
        <w:t>Grade 8</w:t>
      </w:r>
    </w:p>
    <w:p w14:paraId="4D1F6B33" w14:textId="77777777" w:rsidR="00F0633C" w:rsidRPr="00BA01EC" w:rsidRDefault="00F0633C" w:rsidP="00F0633C">
      <w:pPr>
        <w:rPr>
          <w:sz w:val="18"/>
          <w:szCs w:val="18"/>
        </w:rPr>
      </w:pPr>
      <w:r w:rsidRPr="003327C1">
        <w:rPr>
          <w:b/>
          <w:bCs/>
          <w:sz w:val="18"/>
          <w:szCs w:val="18"/>
        </w:rPr>
        <w:t>ISLS</w:t>
      </w:r>
      <w:r w:rsidRPr="003327C1">
        <w:rPr>
          <w:b/>
          <w:sz w:val="18"/>
          <w:szCs w:val="18"/>
        </w:rPr>
        <w:t>:</w:t>
      </w:r>
      <w:r w:rsidRPr="00BA01EC">
        <w:rPr>
          <w:sz w:val="18"/>
          <w:szCs w:val="18"/>
        </w:rPr>
        <w:t xml:space="preserve"> 28.A.1a</w:t>
      </w:r>
    </w:p>
    <w:p w14:paraId="49606131" w14:textId="77777777" w:rsidR="00F0633C" w:rsidRPr="00BA01EC" w:rsidRDefault="00F0633C" w:rsidP="00F0633C">
      <w:pPr>
        <w:rPr>
          <w:sz w:val="18"/>
          <w:szCs w:val="18"/>
        </w:rPr>
      </w:pPr>
      <w:r w:rsidRPr="003327C1">
        <w:rPr>
          <w:b/>
          <w:sz w:val="18"/>
          <w:szCs w:val="18"/>
        </w:rPr>
        <w:t>CCSS:</w:t>
      </w:r>
      <w:r w:rsidRPr="00BA01EC">
        <w:rPr>
          <w:sz w:val="18"/>
          <w:szCs w:val="18"/>
        </w:rPr>
        <w:t xml:space="preserve"> K.L.2, K.L.6, 1.L.1.c, 1.L.1.e</w:t>
      </w:r>
    </w:p>
    <w:p w14:paraId="117D613B" w14:textId="7C1BFB02" w:rsidR="00F0633C" w:rsidRPr="00BA01EC" w:rsidRDefault="00F0633C" w:rsidP="00F0633C">
      <w:pPr>
        <w:rPr>
          <w:sz w:val="18"/>
          <w:szCs w:val="18"/>
        </w:rPr>
      </w:pPr>
      <w:r w:rsidRPr="003327C1">
        <w:rPr>
          <w:b/>
          <w:bCs/>
          <w:sz w:val="18"/>
          <w:szCs w:val="18"/>
        </w:rPr>
        <w:t>OBJECTIVE:</w:t>
      </w:r>
      <w:r w:rsidRPr="00BA01EC">
        <w:rPr>
          <w:sz w:val="18"/>
          <w:szCs w:val="18"/>
        </w:rPr>
        <w:t xml:space="preserve"> Students will </w:t>
      </w:r>
      <w:r>
        <w:rPr>
          <w:sz w:val="18"/>
          <w:szCs w:val="18"/>
        </w:rPr>
        <w:t>complete</w:t>
      </w:r>
      <w:r w:rsidRPr="00BA01EC">
        <w:rPr>
          <w:sz w:val="18"/>
          <w:szCs w:val="18"/>
        </w:rPr>
        <w:t xml:space="preserve"> the Chapter 5 Review—Summative Assessment.</w:t>
      </w:r>
    </w:p>
    <w:p w14:paraId="1207D267" w14:textId="77777777" w:rsidR="00F0633C" w:rsidRPr="00BA01EC" w:rsidRDefault="00F0633C" w:rsidP="00F0633C">
      <w:pPr>
        <w:rPr>
          <w:b/>
          <w:sz w:val="18"/>
          <w:szCs w:val="18"/>
        </w:rPr>
      </w:pPr>
      <w:r w:rsidRPr="003327C1">
        <w:rPr>
          <w:b/>
          <w:bCs/>
          <w:sz w:val="18"/>
          <w:szCs w:val="18"/>
        </w:rPr>
        <w:t>METHODOLOGY:</w:t>
      </w:r>
      <w:r w:rsidRPr="00BA01EC">
        <w:rPr>
          <w:bCs/>
          <w:sz w:val="18"/>
          <w:szCs w:val="18"/>
        </w:rPr>
        <w:t xml:space="preserve"> </w:t>
      </w:r>
      <w:r w:rsidRPr="00BA01EC">
        <w:rPr>
          <w:sz w:val="18"/>
          <w:szCs w:val="18"/>
        </w:rPr>
        <w:t xml:space="preserve"> Review Chapter 5 Review answers with whole class. DIFFERENTIATION:</w:t>
      </w:r>
      <w:r w:rsidRPr="00BA01EC">
        <w:rPr>
          <w:b/>
          <w:sz w:val="18"/>
          <w:szCs w:val="18"/>
        </w:rPr>
        <w:t xml:space="preserve">  </w:t>
      </w:r>
      <w:r w:rsidRPr="00BA01EC">
        <w:rPr>
          <w:sz w:val="18"/>
          <w:szCs w:val="18"/>
        </w:rPr>
        <w:t>N/A. Review is a mandated assessment for the High School Spanish I program.</w:t>
      </w:r>
    </w:p>
    <w:p w14:paraId="511F7536" w14:textId="77777777" w:rsidR="00F0633C" w:rsidRPr="00BA01EC" w:rsidRDefault="00F0633C" w:rsidP="00F0633C">
      <w:pPr>
        <w:rPr>
          <w:sz w:val="18"/>
          <w:szCs w:val="18"/>
        </w:rPr>
      </w:pPr>
      <w:r w:rsidRPr="003327C1">
        <w:rPr>
          <w:b/>
          <w:bCs/>
          <w:sz w:val="18"/>
          <w:szCs w:val="18"/>
        </w:rPr>
        <w:t>ASSESSMENT:</w:t>
      </w:r>
      <w:r w:rsidRPr="00BA01EC">
        <w:rPr>
          <w:bCs/>
          <w:sz w:val="18"/>
          <w:szCs w:val="18"/>
        </w:rPr>
        <w:t xml:space="preserve"> </w:t>
      </w:r>
      <w:r w:rsidRPr="00BA01EC">
        <w:rPr>
          <w:sz w:val="18"/>
          <w:szCs w:val="18"/>
        </w:rPr>
        <w:t>Score and record Chapter 1 Review grades.</w:t>
      </w:r>
    </w:p>
    <w:p w14:paraId="3EE07082" w14:textId="77777777" w:rsidR="00F0633C" w:rsidRPr="00BA01EC" w:rsidRDefault="00F0633C" w:rsidP="00F0633C">
      <w:pPr>
        <w:rPr>
          <w:rStyle w:val="Hyperlink"/>
          <w:rFonts w:eastAsia="Cambria"/>
          <w:sz w:val="18"/>
          <w:szCs w:val="18"/>
        </w:rPr>
      </w:pPr>
      <w:r w:rsidRPr="003327C1">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5:  </w:t>
      </w:r>
      <w:hyperlink r:id="rId16" w:history="1">
        <w:r w:rsidRPr="00BA01EC">
          <w:rPr>
            <w:rStyle w:val="Hyperlink"/>
            <w:rFonts w:eastAsia="Cambria"/>
            <w:sz w:val="18"/>
            <w:szCs w:val="18"/>
          </w:rPr>
          <w:t>https://go.hrw.com</w:t>
        </w:r>
      </w:hyperlink>
    </w:p>
    <w:p w14:paraId="4FDB7CFA" w14:textId="77777777" w:rsidR="00D318FF" w:rsidRDefault="00D318FF"/>
    <w:sectPr w:rsidR="00D318F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C726F" w14:textId="77777777" w:rsidR="00EF1128" w:rsidRDefault="00EF1128" w:rsidP="00D318FF">
      <w:r>
        <w:separator/>
      </w:r>
    </w:p>
  </w:endnote>
  <w:endnote w:type="continuationSeparator" w:id="0">
    <w:p w14:paraId="1100D05E" w14:textId="77777777" w:rsidR="00EF1128" w:rsidRDefault="00EF1128" w:rsidP="00D3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5B7C" w14:textId="77777777" w:rsidR="00EF1128" w:rsidRDefault="00EF1128" w:rsidP="00D318FF">
      <w:r>
        <w:separator/>
      </w:r>
    </w:p>
  </w:footnote>
  <w:footnote w:type="continuationSeparator" w:id="0">
    <w:p w14:paraId="2683D053" w14:textId="77777777" w:rsidR="00EF1128" w:rsidRDefault="00EF1128" w:rsidP="00D3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3B63" w14:textId="0E0247B1" w:rsidR="00D318FF" w:rsidRPr="00BA01EC" w:rsidRDefault="00D318FF" w:rsidP="00D318FF">
    <w:pPr>
      <w:jc w:val="center"/>
      <w:rPr>
        <w:rFonts w:ascii="Arial Narrow" w:hAnsi="Arial Narrow" w:cs="Times New Roman"/>
        <w:b/>
        <w:sz w:val="18"/>
        <w:szCs w:val="18"/>
      </w:rPr>
    </w:pPr>
    <w:r w:rsidRPr="00BA01EC">
      <w:rPr>
        <w:rFonts w:ascii="Arial Narrow" w:hAnsi="Arial Narrow" w:cs="Times New Roman"/>
        <w:b/>
        <w:sz w:val="18"/>
        <w:szCs w:val="18"/>
      </w:rPr>
      <w:t>Lesson Plans of Mrs. Beth Moore &amp; Mrs. O’Leary</w:t>
    </w:r>
  </w:p>
  <w:p w14:paraId="44B709D3" w14:textId="77777777" w:rsidR="00D318FF" w:rsidRPr="00BA01EC" w:rsidRDefault="00D318FF" w:rsidP="00D318FF">
    <w:pPr>
      <w:jc w:val="center"/>
      <w:rPr>
        <w:rFonts w:ascii="Arial Narrow" w:hAnsi="Arial Narrow" w:cs="Times New Roman"/>
        <w:b/>
        <w:sz w:val="18"/>
        <w:szCs w:val="18"/>
      </w:rPr>
    </w:pPr>
    <w:r w:rsidRPr="00BA01EC">
      <w:rPr>
        <w:rFonts w:ascii="Arial Narrow" w:hAnsi="Arial Narrow" w:cs="Times New Roman"/>
        <w:b/>
        <w:sz w:val="18"/>
        <w:szCs w:val="18"/>
      </w:rPr>
      <w:t>Spanish I, Grades 7-8</w:t>
    </w:r>
  </w:p>
  <w:p w14:paraId="129B8FC3" w14:textId="77777777" w:rsidR="00D318FF" w:rsidRDefault="00D31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2B"/>
    <w:rsid w:val="0009366B"/>
    <w:rsid w:val="00385273"/>
    <w:rsid w:val="004D005C"/>
    <w:rsid w:val="005132B4"/>
    <w:rsid w:val="005B3818"/>
    <w:rsid w:val="009477D6"/>
    <w:rsid w:val="00B01FA6"/>
    <w:rsid w:val="00B3192B"/>
    <w:rsid w:val="00B71988"/>
    <w:rsid w:val="00C95627"/>
    <w:rsid w:val="00CE103E"/>
    <w:rsid w:val="00D318FF"/>
    <w:rsid w:val="00EF1128"/>
    <w:rsid w:val="00F0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5347"/>
  <w15:chartTrackingRefBased/>
  <w15:docId w15:val="{DF19FA09-FD6B-4956-BDDB-DFDBE012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92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B38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77D6"/>
    <w:rPr>
      <w:color w:val="0000FF"/>
      <w:u w:val="single"/>
    </w:rPr>
  </w:style>
  <w:style w:type="character" w:styleId="CommentReference">
    <w:name w:val="annotation reference"/>
    <w:basedOn w:val="DefaultParagraphFont"/>
    <w:uiPriority w:val="99"/>
    <w:semiHidden/>
    <w:unhideWhenUsed/>
    <w:rsid w:val="00D318FF"/>
    <w:rPr>
      <w:sz w:val="16"/>
      <w:szCs w:val="16"/>
    </w:rPr>
  </w:style>
  <w:style w:type="paragraph" w:styleId="CommentText">
    <w:name w:val="annotation text"/>
    <w:basedOn w:val="Normal"/>
    <w:link w:val="CommentTextChar"/>
    <w:uiPriority w:val="99"/>
    <w:semiHidden/>
    <w:unhideWhenUsed/>
    <w:rsid w:val="00D318FF"/>
    <w:rPr>
      <w:sz w:val="20"/>
      <w:szCs w:val="20"/>
    </w:rPr>
  </w:style>
  <w:style w:type="character" w:customStyle="1" w:styleId="CommentTextChar">
    <w:name w:val="Comment Text Char"/>
    <w:basedOn w:val="DefaultParagraphFont"/>
    <w:link w:val="CommentText"/>
    <w:uiPriority w:val="99"/>
    <w:semiHidden/>
    <w:rsid w:val="00D318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318FF"/>
    <w:rPr>
      <w:b/>
      <w:bCs/>
    </w:rPr>
  </w:style>
  <w:style w:type="character" w:customStyle="1" w:styleId="CommentSubjectChar">
    <w:name w:val="Comment Subject Char"/>
    <w:basedOn w:val="CommentTextChar"/>
    <w:link w:val="CommentSubject"/>
    <w:uiPriority w:val="99"/>
    <w:semiHidden/>
    <w:rsid w:val="00D318FF"/>
    <w:rPr>
      <w:rFonts w:eastAsiaTheme="minorEastAsia"/>
      <w:b/>
      <w:bCs/>
      <w:sz w:val="20"/>
      <w:szCs w:val="20"/>
    </w:rPr>
  </w:style>
  <w:style w:type="paragraph" w:styleId="BalloonText">
    <w:name w:val="Balloon Text"/>
    <w:basedOn w:val="Normal"/>
    <w:link w:val="BalloonTextChar"/>
    <w:uiPriority w:val="99"/>
    <w:semiHidden/>
    <w:unhideWhenUsed/>
    <w:rsid w:val="00D31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FF"/>
    <w:rPr>
      <w:rFonts w:ascii="Segoe UI" w:eastAsiaTheme="minorEastAsia" w:hAnsi="Segoe UI" w:cs="Segoe UI"/>
      <w:sz w:val="18"/>
      <w:szCs w:val="18"/>
    </w:rPr>
  </w:style>
  <w:style w:type="paragraph" w:styleId="Header">
    <w:name w:val="header"/>
    <w:basedOn w:val="Normal"/>
    <w:link w:val="HeaderChar"/>
    <w:uiPriority w:val="99"/>
    <w:unhideWhenUsed/>
    <w:rsid w:val="00D318FF"/>
    <w:pPr>
      <w:tabs>
        <w:tab w:val="center" w:pos="4680"/>
        <w:tab w:val="right" w:pos="9360"/>
      </w:tabs>
    </w:pPr>
  </w:style>
  <w:style w:type="character" w:customStyle="1" w:styleId="HeaderChar">
    <w:name w:val="Header Char"/>
    <w:basedOn w:val="DefaultParagraphFont"/>
    <w:link w:val="Header"/>
    <w:uiPriority w:val="99"/>
    <w:rsid w:val="00D318FF"/>
    <w:rPr>
      <w:rFonts w:eastAsiaTheme="minorEastAsia"/>
      <w:sz w:val="24"/>
      <w:szCs w:val="24"/>
    </w:rPr>
  </w:style>
  <w:style w:type="paragraph" w:styleId="Footer">
    <w:name w:val="footer"/>
    <w:basedOn w:val="Normal"/>
    <w:link w:val="FooterChar"/>
    <w:uiPriority w:val="99"/>
    <w:unhideWhenUsed/>
    <w:rsid w:val="00D318FF"/>
    <w:pPr>
      <w:tabs>
        <w:tab w:val="center" w:pos="4680"/>
        <w:tab w:val="right" w:pos="9360"/>
      </w:tabs>
    </w:pPr>
  </w:style>
  <w:style w:type="character" w:customStyle="1" w:styleId="FooterChar">
    <w:name w:val="Footer Char"/>
    <w:basedOn w:val="DefaultParagraphFont"/>
    <w:link w:val="Footer"/>
    <w:uiPriority w:val="99"/>
    <w:rsid w:val="00D318FF"/>
    <w:rPr>
      <w:rFonts w:eastAsiaTheme="minorEastAsia"/>
      <w:sz w:val="24"/>
      <w:szCs w:val="24"/>
    </w:rPr>
  </w:style>
  <w:style w:type="character" w:customStyle="1" w:styleId="Heading1Char">
    <w:name w:val="Heading 1 Char"/>
    <w:basedOn w:val="DefaultParagraphFont"/>
    <w:link w:val="Heading1"/>
    <w:uiPriority w:val="9"/>
    <w:rsid w:val="005B38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B3818"/>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hrw.com" TargetMode="External"/><Relationship Id="rId13" Type="http://schemas.openxmlformats.org/officeDocument/2006/relationships/hyperlink" Target="https://go.hrw.co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go.hrw.com" TargetMode="External"/><Relationship Id="rId12" Type="http://schemas.openxmlformats.org/officeDocument/2006/relationships/hyperlink" Target="https://go.hrw.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o.hrw.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o.hrw.com" TargetMode="External"/><Relationship Id="rId5" Type="http://schemas.openxmlformats.org/officeDocument/2006/relationships/footnotes" Target="footnotes.xml"/><Relationship Id="rId15" Type="http://schemas.openxmlformats.org/officeDocument/2006/relationships/hyperlink" Target="https://go.hrw.com" TargetMode="External"/><Relationship Id="rId10" Type="http://schemas.openxmlformats.org/officeDocument/2006/relationships/hyperlink" Target="https://go.hrw.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hrw.com" TargetMode="External"/><Relationship Id="rId14" Type="http://schemas.openxmlformats.org/officeDocument/2006/relationships/hyperlink" Target="https://go.hrw.co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5232C9D7FF2B4BAA5260EEF9C997DC" ma:contentTypeVersion="6" ma:contentTypeDescription="Create a new document." ma:contentTypeScope="" ma:versionID="deaabf2d9c14077d805450701989bbb0">
  <xsd:schema xmlns:xsd="http://www.w3.org/2001/XMLSchema" xmlns:xs="http://www.w3.org/2001/XMLSchema" xmlns:p="http://schemas.microsoft.com/office/2006/metadata/properties" xmlns:ns2="6dc9737d-ab78-416b-8396-a5160dc25506" xmlns:ns3="babc3e86-1f3c-4748-b8f6-d7b247a5db97" targetNamespace="http://schemas.microsoft.com/office/2006/metadata/properties" ma:root="true" ma:fieldsID="4f239418bb04b5583a86e117570cdf67" ns2:_="" ns3:_="">
    <xsd:import namespace="6dc9737d-ab78-416b-8396-a5160dc25506"/>
    <xsd:import namespace="babc3e86-1f3c-4748-b8f6-d7b247a5db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9737d-ab78-416b-8396-a5160dc2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bc3e86-1f3c-4748-b8f6-d7b247a5db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80236-DF11-4C36-8F86-E01697F4778A}">
  <ds:schemaRefs>
    <ds:schemaRef ds:uri="http://schemas.openxmlformats.org/officeDocument/2006/bibliography"/>
  </ds:schemaRefs>
</ds:datastoreItem>
</file>

<file path=customXml/itemProps2.xml><?xml version="1.0" encoding="utf-8"?>
<ds:datastoreItem xmlns:ds="http://schemas.openxmlformats.org/officeDocument/2006/customXml" ds:itemID="{9F143927-848E-4723-9D95-5BF0A5EF80A1}"/>
</file>

<file path=customXml/itemProps3.xml><?xml version="1.0" encoding="utf-8"?>
<ds:datastoreItem xmlns:ds="http://schemas.openxmlformats.org/officeDocument/2006/customXml" ds:itemID="{0E8A85E3-100A-47C1-AB9A-C8F40398C4FB}"/>
</file>

<file path=customXml/itemProps4.xml><?xml version="1.0" encoding="utf-8"?>
<ds:datastoreItem xmlns:ds="http://schemas.openxmlformats.org/officeDocument/2006/customXml" ds:itemID="{5633391C-3254-4BE8-B34B-498E08ABFF1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Moore</dc:creator>
  <cp:keywords/>
  <dc:description/>
  <cp:lastModifiedBy>Beth Moore</cp:lastModifiedBy>
  <cp:revision>2</cp:revision>
  <cp:lastPrinted>2018-10-19T14:24:00Z</cp:lastPrinted>
  <dcterms:created xsi:type="dcterms:W3CDTF">2018-10-19T14:24:00Z</dcterms:created>
  <dcterms:modified xsi:type="dcterms:W3CDTF">2018-10-19T14:24:00Z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0x010100655232C9D7FF2B4BAA5260EEF9C997DC</vt:lpwstr>
  </property>
</Properties>
</file>